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63" w:rsidRDefault="00466063" w:rsidP="00B7450A">
      <w:pPr>
        <w:jc w:val="center"/>
        <w:rPr>
          <w:b/>
          <w:sz w:val="36"/>
          <w:szCs w:val="36"/>
          <w:u w:val="single"/>
        </w:rPr>
      </w:pPr>
      <w:bookmarkStart w:id="0" w:name="OLE_LINK3"/>
      <w:bookmarkStart w:id="1" w:name="OLE_LINK4"/>
    </w:p>
    <w:p w:rsidR="00572BFA" w:rsidRDefault="00904031" w:rsidP="00B7450A">
      <w:pPr>
        <w:jc w:val="center"/>
        <w:rPr>
          <w:b/>
          <w:sz w:val="36"/>
          <w:szCs w:val="36"/>
          <w:u w:val="single"/>
        </w:rPr>
      </w:pPr>
      <w:r>
        <w:rPr>
          <w:b/>
          <w:sz w:val="36"/>
          <w:szCs w:val="36"/>
          <w:u w:val="single"/>
        </w:rPr>
        <w:t xml:space="preserve">                                                                                                                                                                                                                                                                                                                                                                                                                                                                                                                                                                                                                                                                                                                                                                                                                                                                                                                                                                                                                                                                                                                                                                                                                                                                                                                                                                                                                                                                                                                                                                                                                                                                                                                                                                                                                                                                                                                                                                                                                                                                                                                                                                                                                                                                                                                                                                                                                                                                                                                                                                                                                                                                                                                                                                                                                                                                                                                                                                                                                                                                                                                                                                                                                                                                                                                                                                                                                                                                                                                                                                                                                                                                                                                                                                                                                                                                                                                                                                                                                                                              </w:t>
      </w:r>
      <w:r w:rsidR="00572BFA">
        <w:rPr>
          <w:b/>
          <w:sz w:val="36"/>
          <w:szCs w:val="36"/>
          <w:u w:val="single"/>
        </w:rPr>
        <w:t>THE MEETING OF</w:t>
      </w:r>
      <w:r w:rsidR="00572BFA">
        <w:rPr>
          <w:b/>
          <w:sz w:val="36"/>
          <w:szCs w:val="36"/>
          <w:u w:val="single"/>
        </w:rPr>
        <w:br/>
        <w:t>RIBBY WITH WREA PARISH COUNCIL</w:t>
      </w:r>
    </w:p>
    <w:p w:rsidR="005558BA" w:rsidRDefault="00572BFA" w:rsidP="00572BFA">
      <w:pPr>
        <w:jc w:val="center"/>
        <w:rPr>
          <w:b/>
          <w:sz w:val="32"/>
          <w:szCs w:val="32"/>
        </w:rPr>
      </w:pPr>
      <w:r>
        <w:rPr>
          <w:b/>
          <w:sz w:val="32"/>
          <w:szCs w:val="32"/>
        </w:rPr>
        <w:t xml:space="preserve">Held At </w:t>
      </w:r>
      <w:proofErr w:type="spellStart"/>
      <w:r>
        <w:rPr>
          <w:b/>
          <w:sz w:val="32"/>
          <w:szCs w:val="32"/>
        </w:rPr>
        <w:t>Wrea</w:t>
      </w:r>
      <w:proofErr w:type="spellEnd"/>
      <w:r w:rsidR="005558BA">
        <w:rPr>
          <w:b/>
          <w:sz w:val="32"/>
          <w:szCs w:val="32"/>
        </w:rPr>
        <w:t xml:space="preserve"> Green Institute</w:t>
      </w:r>
    </w:p>
    <w:p w:rsidR="00581273" w:rsidRDefault="00572BFA" w:rsidP="00DA5CCD">
      <w:pPr>
        <w:jc w:val="center"/>
        <w:rPr>
          <w:b/>
        </w:rPr>
      </w:pPr>
      <w:r>
        <w:rPr>
          <w:b/>
          <w:sz w:val="32"/>
          <w:szCs w:val="32"/>
        </w:rPr>
        <w:t>On</w:t>
      </w:r>
      <w:r w:rsidR="000F7334">
        <w:rPr>
          <w:b/>
          <w:sz w:val="32"/>
          <w:szCs w:val="32"/>
        </w:rPr>
        <w:t xml:space="preserve"> </w:t>
      </w:r>
      <w:r w:rsidR="00233AB1">
        <w:rPr>
          <w:b/>
          <w:sz w:val="32"/>
          <w:szCs w:val="32"/>
        </w:rPr>
        <w:t>10</w:t>
      </w:r>
      <w:r w:rsidR="00BB20CA">
        <w:rPr>
          <w:b/>
          <w:sz w:val="32"/>
          <w:szCs w:val="32"/>
        </w:rPr>
        <w:t xml:space="preserve"> </w:t>
      </w:r>
      <w:r w:rsidR="00233AB1">
        <w:rPr>
          <w:b/>
          <w:sz w:val="32"/>
          <w:szCs w:val="32"/>
        </w:rPr>
        <w:t>JUNE</w:t>
      </w:r>
      <w:r>
        <w:rPr>
          <w:b/>
          <w:sz w:val="32"/>
          <w:szCs w:val="32"/>
        </w:rPr>
        <w:t xml:space="preserve"> 20</w:t>
      </w:r>
      <w:r w:rsidR="00AC3701">
        <w:rPr>
          <w:b/>
          <w:sz w:val="32"/>
          <w:szCs w:val="32"/>
        </w:rPr>
        <w:t>1</w:t>
      </w:r>
      <w:r w:rsidR="00D44834">
        <w:rPr>
          <w:b/>
          <w:sz w:val="32"/>
          <w:szCs w:val="32"/>
        </w:rPr>
        <w:t>3</w:t>
      </w:r>
      <w:r w:rsidR="00DA5CCD">
        <w:rPr>
          <w:b/>
          <w:sz w:val="32"/>
          <w:szCs w:val="32"/>
        </w:rPr>
        <w:t xml:space="preserve"> </w:t>
      </w:r>
      <w:r>
        <w:rPr>
          <w:b/>
          <w:sz w:val="32"/>
          <w:szCs w:val="32"/>
        </w:rPr>
        <w:t xml:space="preserve">at </w:t>
      </w:r>
      <w:r w:rsidR="00233AB1">
        <w:rPr>
          <w:b/>
          <w:sz w:val="32"/>
          <w:szCs w:val="32"/>
        </w:rPr>
        <w:t>19</w:t>
      </w:r>
      <w:r w:rsidR="004F1BB5">
        <w:rPr>
          <w:b/>
          <w:sz w:val="32"/>
          <w:szCs w:val="32"/>
        </w:rPr>
        <w:t>.</w:t>
      </w:r>
      <w:r w:rsidR="00233AB1">
        <w:rPr>
          <w:b/>
          <w:sz w:val="32"/>
          <w:szCs w:val="32"/>
        </w:rPr>
        <w:t>3</w:t>
      </w:r>
      <w:r w:rsidR="00014F55">
        <w:rPr>
          <w:b/>
          <w:sz w:val="32"/>
          <w:szCs w:val="32"/>
        </w:rPr>
        <w:t>0</w:t>
      </w:r>
      <w:r>
        <w:rPr>
          <w:b/>
          <w:sz w:val="32"/>
          <w:szCs w:val="32"/>
        </w:rPr>
        <w:t xml:space="preserve"> Hours</w:t>
      </w:r>
    </w:p>
    <w:p w:rsidR="000D63CE" w:rsidRDefault="000D63CE" w:rsidP="00572BFA">
      <w:pPr>
        <w:rPr>
          <w:b/>
        </w:rPr>
      </w:pPr>
    </w:p>
    <w:p w:rsidR="00DB0C67" w:rsidRDefault="00572BFA" w:rsidP="00572BFA">
      <w:pPr>
        <w:rPr>
          <w:b/>
        </w:rPr>
      </w:pPr>
      <w:r>
        <w:rPr>
          <w:b/>
        </w:rPr>
        <w:t xml:space="preserve">Present: </w:t>
      </w:r>
      <w:r w:rsidR="007659B5">
        <w:rPr>
          <w:b/>
        </w:rPr>
        <w:t>Cllr</w:t>
      </w:r>
      <w:r w:rsidR="00233AB1">
        <w:rPr>
          <w:b/>
        </w:rPr>
        <w:t>.</w:t>
      </w:r>
      <w:r w:rsidR="00233AB1" w:rsidRPr="00233AB1">
        <w:rPr>
          <w:b/>
        </w:rPr>
        <w:t xml:space="preserve"> </w:t>
      </w:r>
      <w:proofErr w:type="spellStart"/>
      <w:r w:rsidR="00233AB1">
        <w:rPr>
          <w:b/>
        </w:rPr>
        <w:t>Mrs.</w:t>
      </w:r>
      <w:proofErr w:type="spellEnd"/>
      <w:r w:rsidR="00233AB1">
        <w:rPr>
          <w:b/>
        </w:rPr>
        <w:t xml:space="preserve"> J.L. Wardell (Chairman)</w:t>
      </w:r>
      <w:r w:rsidR="007659B5">
        <w:rPr>
          <w:b/>
        </w:rPr>
        <w:t xml:space="preserve">, </w:t>
      </w:r>
      <w:r>
        <w:rPr>
          <w:b/>
        </w:rPr>
        <w:t>Cllr</w:t>
      </w:r>
      <w:r w:rsidR="007659B5">
        <w:rPr>
          <w:b/>
        </w:rPr>
        <w:t>s.</w:t>
      </w:r>
      <w:r w:rsidR="004F1BB5">
        <w:rPr>
          <w:b/>
        </w:rPr>
        <w:t xml:space="preserve"> </w:t>
      </w:r>
      <w:r w:rsidR="00233AB1" w:rsidRPr="000D63CE">
        <w:rPr>
          <w:b/>
        </w:rPr>
        <w:t xml:space="preserve">J.M. Molyneux </w:t>
      </w:r>
      <w:r w:rsidR="00DB3D1F">
        <w:rPr>
          <w:b/>
        </w:rPr>
        <w:t xml:space="preserve">(Vice Chairman), </w:t>
      </w:r>
      <w:proofErr w:type="spellStart"/>
      <w:r w:rsidR="000A1917">
        <w:rPr>
          <w:b/>
        </w:rPr>
        <w:t>Mrs.</w:t>
      </w:r>
      <w:proofErr w:type="spellEnd"/>
      <w:r w:rsidR="000A1917">
        <w:rPr>
          <w:b/>
        </w:rPr>
        <w:t xml:space="preserve"> </w:t>
      </w:r>
      <w:r w:rsidR="00CC2DA5">
        <w:rPr>
          <w:b/>
        </w:rPr>
        <w:t>P.</w:t>
      </w:r>
      <w:r w:rsidR="000A1917">
        <w:rPr>
          <w:b/>
        </w:rPr>
        <w:t>M.</w:t>
      </w:r>
      <w:r w:rsidR="00CC2DA5">
        <w:rPr>
          <w:b/>
        </w:rPr>
        <w:t xml:space="preserve"> Durran</w:t>
      </w:r>
      <w:r w:rsidR="00D44834">
        <w:rPr>
          <w:b/>
        </w:rPr>
        <w:t xml:space="preserve">, </w:t>
      </w:r>
      <w:r w:rsidR="00DB3D1F">
        <w:rPr>
          <w:b/>
        </w:rPr>
        <w:t>K.J. Lupton,</w:t>
      </w:r>
      <w:r w:rsidR="00DB3D1F" w:rsidRPr="000D63CE">
        <w:rPr>
          <w:b/>
        </w:rPr>
        <w:t xml:space="preserve"> </w:t>
      </w:r>
      <w:r w:rsidR="003A6D68">
        <w:rPr>
          <w:b/>
        </w:rPr>
        <w:t xml:space="preserve">J.C. Maskell, </w:t>
      </w:r>
      <w:proofErr w:type="spellStart"/>
      <w:r>
        <w:rPr>
          <w:b/>
        </w:rPr>
        <w:t>Mrs.</w:t>
      </w:r>
      <w:proofErr w:type="spellEnd"/>
      <w:r>
        <w:rPr>
          <w:b/>
        </w:rPr>
        <w:t xml:space="preserve"> P.A. Naylor, </w:t>
      </w:r>
      <w:r w:rsidR="003A6D68">
        <w:rPr>
          <w:b/>
        </w:rPr>
        <w:t xml:space="preserve">and </w:t>
      </w:r>
      <w:proofErr w:type="spellStart"/>
      <w:r w:rsidR="003A6D68">
        <w:rPr>
          <w:b/>
        </w:rPr>
        <w:t>Mrs.</w:t>
      </w:r>
      <w:proofErr w:type="spellEnd"/>
      <w:r w:rsidR="003A6D68">
        <w:rPr>
          <w:b/>
        </w:rPr>
        <w:t xml:space="preserve"> </w:t>
      </w:r>
      <w:r w:rsidR="00CC2DA5">
        <w:rPr>
          <w:b/>
        </w:rPr>
        <w:t xml:space="preserve">C.E. </w:t>
      </w:r>
      <w:r w:rsidR="00E36CFC">
        <w:rPr>
          <w:b/>
        </w:rPr>
        <w:t>Wheatman</w:t>
      </w:r>
      <w:r w:rsidR="003A6D68">
        <w:rPr>
          <w:b/>
        </w:rPr>
        <w:t>.</w:t>
      </w:r>
      <w:r w:rsidR="00E36CFC">
        <w:rPr>
          <w:b/>
        </w:rPr>
        <w:t xml:space="preserve"> </w:t>
      </w:r>
    </w:p>
    <w:p w:rsidR="005B3FD2" w:rsidRDefault="005B3FD2" w:rsidP="00572BFA">
      <w:pPr>
        <w:rPr>
          <w:b/>
        </w:rPr>
      </w:pPr>
    </w:p>
    <w:p w:rsidR="00572BFA" w:rsidRDefault="00572BFA" w:rsidP="00572BFA">
      <w:pPr>
        <w:rPr>
          <w:b/>
        </w:rPr>
      </w:pPr>
      <w:r>
        <w:rPr>
          <w:b/>
        </w:rPr>
        <w:t>There w</w:t>
      </w:r>
      <w:r w:rsidR="004F1BB5">
        <w:rPr>
          <w:b/>
        </w:rPr>
        <w:t>ere</w:t>
      </w:r>
      <w:r w:rsidR="003A6D68">
        <w:rPr>
          <w:b/>
        </w:rPr>
        <w:t xml:space="preserve"> three</w:t>
      </w:r>
      <w:r w:rsidR="004C0083">
        <w:rPr>
          <w:b/>
        </w:rPr>
        <w:t xml:space="preserve"> </w:t>
      </w:r>
      <w:r>
        <w:rPr>
          <w:b/>
        </w:rPr>
        <w:t>member</w:t>
      </w:r>
      <w:r w:rsidR="007A59D5">
        <w:rPr>
          <w:b/>
        </w:rPr>
        <w:t>s</w:t>
      </w:r>
      <w:r>
        <w:rPr>
          <w:b/>
        </w:rPr>
        <w:t xml:space="preserve"> of the public in attendance.</w:t>
      </w:r>
    </w:p>
    <w:p w:rsidR="00572BFA" w:rsidRPr="0079756E" w:rsidRDefault="00572BFA" w:rsidP="00572BFA">
      <w:pPr>
        <w:rPr>
          <w:b/>
        </w:rPr>
      </w:pPr>
    </w:p>
    <w:p w:rsidR="003A6D68" w:rsidRDefault="00712ABE" w:rsidP="003A6D68">
      <w:pPr>
        <w:outlineLvl w:val="0"/>
        <w:rPr>
          <w:b/>
          <w:sz w:val="28"/>
          <w:szCs w:val="28"/>
        </w:rPr>
      </w:pPr>
      <w:r>
        <w:rPr>
          <w:b/>
          <w:sz w:val="28"/>
          <w:szCs w:val="28"/>
        </w:rPr>
        <w:t>1</w:t>
      </w:r>
      <w:r w:rsidR="00E36CFC">
        <w:rPr>
          <w:b/>
          <w:sz w:val="28"/>
          <w:szCs w:val="28"/>
        </w:rPr>
        <w:t>4</w:t>
      </w:r>
      <w:r w:rsidR="005A24F8">
        <w:rPr>
          <w:b/>
          <w:sz w:val="28"/>
          <w:szCs w:val="28"/>
        </w:rPr>
        <w:t>/</w:t>
      </w:r>
      <w:proofErr w:type="gramStart"/>
      <w:r w:rsidR="00246F03">
        <w:rPr>
          <w:b/>
          <w:sz w:val="28"/>
          <w:szCs w:val="28"/>
        </w:rPr>
        <w:t>3</w:t>
      </w:r>
      <w:r w:rsidR="005A24F8">
        <w:rPr>
          <w:b/>
          <w:sz w:val="28"/>
          <w:szCs w:val="28"/>
        </w:rPr>
        <w:t xml:space="preserve">1  </w:t>
      </w:r>
      <w:r w:rsidR="000B54DA">
        <w:rPr>
          <w:b/>
          <w:sz w:val="28"/>
          <w:szCs w:val="28"/>
        </w:rPr>
        <w:t>A</w:t>
      </w:r>
      <w:r w:rsidR="00572BFA" w:rsidRPr="0079756E">
        <w:rPr>
          <w:b/>
          <w:sz w:val="28"/>
          <w:szCs w:val="28"/>
        </w:rPr>
        <w:t>POLOGIES</w:t>
      </w:r>
      <w:proofErr w:type="gramEnd"/>
      <w:r w:rsidR="00572BFA" w:rsidRPr="0079756E">
        <w:rPr>
          <w:b/>
          <w:sz w:val="28"/>
          <w:szCs w:val="28"/>
        </w:rPr>
        <w:t xml:space="preserve"> and DECLARATION of INTERESTS</w:t>
      </w:r>
      <w:r w:rsidR="000A1917">
        <w:rPr>
          <w:b/>
          <w:sz w:val="28"/>
          <w:szCs w:val="28"/>
        </w:rPr>
        <w:t xml:space="preserve"> </w:t>
      </w:r>
    </w:p>
    <w:p w:rsidR="003A6D68" w:rsidRPr="003A6D68" w:rsidRDefault="003A6D68" w:rsidP="003A6D68">
      <w:pPr>
        <w:outlineLvl w:val="0"/>
        <w:rPr>
          <w:b/>
        </w:rPr>
      </w:pPr>
      <w:r w:rsidRPr="003A6D68">
        <w:rPr>
          <w:b/>
        </w:rPr>
        <w:t>1.</w:t>
      </w:r>
      <w:r>
        <w:rPr>
          <w:b/>
          <w:sz w:val="28"/>
          <w:szCs w:val="28"/>
        </w:rPr>
        <w:t xml:space="preserve"> </w:t>
      </w:r>
      <w:r w:rsidR="00572BFA" w:rsidRPr="003A6D68">
        <w:rPr>
          <w:b/>
          <w:u w:val="single"/>
        </w:rPr>
        <w:t>Apologies</w:t>
      </w:r>
      <w:r w:rsidR="00572BFA" w:rsidRPr="003A6D68">
        <w:rPr>
          <w:b/>
        </w:rPr>
        <w:t>:</w:t>
      </w:r>
      <w:r w:rsidR="00570910" w:rsidRPr="003A6D68">
        <w:rPr>
          <w:b/>
        </w:rPr>
        <w:t xml:space="preserve"> Cllr.</w:t>
      </w:r>
      <w:r w:rsidR="00BB20CA" w:rsidRPr="003A6D68">
        <w:rPr>
          <w:b/>
        </w:rPr>
        <w:t xml:space="preserve"> </w:t>
      </w:r>
      <w:r w:rsidR="00233AB1" w:rsidRPr="003A6D68">
        <w:rPr>
          <w:b/>
        </w:rPr>
        <w:t>J.W. Dobson</w:t>
      </w:r>
      <w:r w:rsidR="00357A44">
        <w:rPr>
          <w:b/>
        </w:rPr>
        <w:t>,</w:t>
      </w:r>
      <w:r w:rsidR="002014F4" w:rsidRPr="003A6D68">
        <w:rPr>
          <w:b/>
        </w:rPr>
        <w:t xml:space="preserve"> Br. Cllr. F.A. Andrews</w:t>
      </w:r>
      <w:r w:rsidRPr="003A6D68">
        <w:rPr>
          <w:b/>
        </w:rPr>
        <w:t xml:space="preserve"> and </w:t>
      </w:r>
    </w:p>
    <w:p w:rsidR="000A1917" w:rsidRPr="002E6E59" w:rsidRDefault="003A6D68" w:rsidP="002E6E59">
      <w:pPr>
        <w:outlineLvl w:val="0"/>
        <w:rPr>
          <w:b/>
        </w:rPr>
      </w:pPr>
      <w:proofErr w:type="spellStart"/>
      <w:proofErr w:type="gramStart"/>
      <w:r w:rsidRPr="002E6E59">
        <w:rPr>
          <w:b/>
        </w:rPr>
        <w:t>Cty</w:t>
      </w:r>
      <w:proofErr w:type="spellEnd"/>
      <w:r w:rsidRPr="002E6E59">
        <w:rPr>
          <w:b/>
        </w:rPr>
        <w:t>.</w:t>
      </w:r>
      <w:proofErr w:type="gramEnd"/>
      <w:r w:rsidRPr="002E6E59">
        <w:rPr>
          <w:b/>
        </w:rPr>
        <w:t xml:space="preserve"> </w:t>
      </w:r>
      <w:proofErr w:type="gramStart"/>
      <w:r w:rsidRPr="002E6E59">
        <w:rPr>
          <w:b/>
        </w:rPr>
        <w:t>Cllr. P. Rigby.</w:t>
      </w:r>
      <w:proofErr w:type="gramEnd"/>
    </w:p>
    <w:p w:rsidR="003A6D68" w:rsidRDefault="003A6D68" w:rsidP="000A1917">
      <w:pPr>
        <w:outlineLvl w:val="0"/>
        <w:rPr>
          <w:b/>
        </w:rPr>
      </w:pPr>
    </w:p>
    <w:p w:rsidR="000A1917" w:rsidRDefault="000A1917" w:rsidP="000A1917">
      <w:pPr>
        <w:outlineLvl w:val="0"/>
        <w:rPr>
          <w:b/>
        </w:rPr>
      </w:pPr>
      <w:r>
        <w:rPr>
          <w:b/>
        </w:rPr>
        <w:t xml:space="preserve">2. </w:t>
      </w:r>
      <w:r w:rsidR="00B05C77" w:rsidRPr="00570910">
        <w:rPr>
          <w:b/>
          <w:u w:val="single"/>
        </w:rPr>
        <w:t>D</w:t>
      </w:r>
      <w:r w:rsidR="00572BFA" w:rsidRPr="00570910">
        <w:rPr>
          <w:b/>
          <w:u w:val="single"/>
        </w:rPr>
        <w:t>eclarations of Interest</w:t>
      </w:r>
      <w:r w:rsidR="006238C2" w:rsidRPr="00570910">
        <w:rPr>
          <w:b/>
          <w:u w:val="single"/>
        </w:rPr>
        <w:t>s</w:t>
      </w:r>
      <w:r w:rsidR="001F2C1B" w:rsidRPr="000D63CE">
        <w:rPr>
          <w:b/>
        </w:rPr>
        <w:t xml:space="preserve">: </w:t>
      </w:r>
      <w:r w:rsidR="003A6D68">
        <w:rPr>
          <w:b/>
        </w:rPr>
        <w:t>Cllr. J.C. Maskell 14/34 – Planning Application 13/0316 (10 Beverley Close.)</w:t>
      </w:r>
    </w:p>
    <w:p w:rsidR="000A1917" w:rsidRDefault="000A1917" w:rsidP="000A1917">
      <w:pPr>
        <w:outlineLvl w:val="0"/>
        <w:rPr>
          <w:b/>
        </w:rPr>
      </w:pPr>
    </w:p>
    <w:p w:rsidR="001F2C1B" w:rsidRPr="000D63CE" w:rsidRDefault="000A1917" w:rsidP="000A1917">
      <w:pPr>
        <w:outlineLvl w:val="0"/>
        <w:rPr>
          <w:b/>
        </w:rPr>
      </w:pPr>
      <w:r>
        <w:rPr>
          <w:b/>
        </w:rPr>
        <w:t>3. W</w:t>
      </w:r>
      <w:r w:rsidR="001F2C1B" w:rsidRPr="000D63CE">
        <w:rPr>
          <w:b/>
          <w:u w:val="single"/>
        </w:rPr>
        <w:t>ritten Requests for New SPI Dispensation</w:t>
      </w:r>
      <w:r w:rsidR="001F2C1B" w:rsidRPr="000D63CE">
        <w:rPr>
          <w:b/>
        </w:rPr>
        <w:t>:</w:t>
      </w:r>
      <w:r>
        <w:rPr>
          <w:b/>
        </w:rPr>
        <w:t xml:space="preserve"> </w:t>
      </w:r>
      <w:proofErr w:type="gramStart"/>
      <w:r>
        <w:rPr>
          <w:b/>
        </w:rPr>
        <w:t>-</w:t>
      </w:r>
      <w:r w:rsidR="001F2C1B" w:rsidRPr="000D63CE">
        <w:rPr>
          <w:b/>
        </w:rPr>
        <w:t xml:space="preserve">  None</w:t>
      </w:r>
      <w:proofErr w:type="gramEnd"/>
      <w:r w:rsidR="001F2C1B" w:rsidRPr="000D63CE">
        <w:rPr>
          <w:b/>
        </w:rPr>
        <w:t xml:space="preserve"> received.</w:t>
      </w:r>
    </w:p>
    <w:p w:rsidR="004B4AB8" w:rsidRDefault="004B4AB8" w:rsidP="00572BFA">
      <w:pPr>
        <w:rPr>
          <w:b/>
        </w:rPr>
      </w:pPr>
    </w:p>
    <w:p w:rsidR="00572BFA" w:rsidRDefault="000F7334" w:rsidP="00572BFA">
      <w:pPr>
        <w:rPr>
          <w:b/>
        </w:rPr>
      </w:pPr>
      <w:r w:rsidRPr="004B4AB8">
        <w:rPr>
          <w:b/>
          <w:sz w:val="28"/>
          <w:szCs w:val="28"/>
        </w:rPr>
        <w:t>1</w:t>
      </w:r>
      <w:r w:rsidR="00E36CFC">
        <w:rPr>
          <w:b/>
          <w:sz w:val="28"/>
          <w:szCs w:val="28"/>
        </w:rPr>
        <w:t>4</w:t>
      </w:r>
      <w:r w:rsidRPr="004B4AB8">
        <w:rPr>
          <w:b/>
          <w:sz w:val="28"/>
          <w:szCs w:val="28"/>
        </w:rPr>
        <w:t>/</w:t>
      </w:r>
      <w:r w:rsidR="00246F03">
        <w:rPr>
          <w:b/>
          <w:sz w:val="28"/>
          <w:szCs w:val="28"/>
        </w:rPr>
        <w:t>3</w:t>
      </w:r>
      <w:r w:rsidR="00E36CFC">
        <w:rPr>
          <w:b/>
          <w:sz w:val="28"/>
          <w:szCs w:val="28"/>
        </w:rPr>
        <w:t>2</w:t>
      </w:r>
      <w:r w:rsidR="00854EC2" w:rsidRPr="000A1917">
        <w:rPr>
          <w:b/>
        </w:rPr>
        <w:t xml:space="preserve"> </w:t>
      </w:r>
      <w:r w:rsidR="00572BFA" w:rsidRPr="000A1917">
        <w:rPr>
          <w:b/>
        </w:rPr>
        <w:t xml:space="preserve">The </w:t>
      </w:r>
      <w:r w:rsidR="00572BFA" w:rsidRPr="000A1917">
        <w:rPr>
          <w:b/>
          <w:u w:val="single"/>
        </w:rPr>
        <w:t>MINUTES</w:t>
      </w:r>
      <w:r w:rsidR="00572BFA" w:rsidRPr="000A1917">
        <w:rPr>
          <w:b/>
        </w:rPr>
        <w:t xml:space="preserve"> of the </w:t>
      </w:r>
      <w:r w:rsidR="005B3FD2" w:rsidRPr="000A1917">
        <w:rPr>
          <w:b/>
        </w:rPr>
        <w:t>M</w:t>
      </w:r>
      <w:r w:rsidR="00572BFA" w:rsidRPr="000A1917">
        <w:rPr>
          <w:b/>
        </w:rPr>
        <w:t>eeting</w:t>
      </w:r>
      <w:r w:rsidR="00CC2DA5" w:rsidRPr="000A1917">
        <w:rPr>
          <w:b/>
        </w:rPr>
        <w:t>s</w:t>
      </w:r>
      <w:r w:rsidR="00572BFA" w:rsidRPr="000A1917">
        <w:rPr>
          <w:b/>
        </w:rPr>
        <w:t xml:space="preserve"> of the</w:t>
      </w:r>
      <w:r w:rsidR="005B02E0" w:rsidRPr="000A1917">
        <w:rPr>
          <w:b/>
        </w:rPr>
        <w:t xml:space="preserve"> </w:t>
      </w:r>
      <w:r w:rsidR="002014F4">
        <w:rPr>
          <w:b/>
        </w:rPr>
        <w:t>20</w:t>
      </w:r>
      <w:r w:rsidR="00CC2DA5" w:rsidRPr="000A1917">
        <w:rPr>
          <w:b/>
        </w:rPr>
        <w:t xml:space="preserve"> </w:t>
      </w:r>
      <w:r w:rsidR="00E36CFC">
        <w:rPr>
          <w:b/>
        </w:rPr>
        <w:t>Ma</w:t>
      </w:r>
      <w:r w:rsidR="002014F4">
        <w:rPr>
          <w:b/>
        </w:rPr>
        <w:t xml:space="preserve">y </w:t>
      </w:r>
      <w:r w:rsidR="00C3779B">
        <w:rPr>
          <w:b/>
        </w:rPr>
        <w:t>201</w:t>
      </w:r>
      <w:r w:rsidR="00BB20CA">
        <w:rPr>
          <w:b/>
        </w:rPr>
        <w:t>3</w:t>
      </w:r>
      <w:r w:rsidR="00572BFA">
        <w:rPr>
          <w:b/>
        </w:rPr>
        <w:t>, which had previously been circulated to all councillors, w</w:t>
      </w:r>
      <w:r w:rsidR="003B3D05">
        <w:rPr>
          <w:b/>
        </w:rPr>
        <w:t>ere</w:t>
      </w:r>
      <w:r w:rsidR="00572BFA">
        <w:rPr>
          <w:b/>
        </w:rPr>
        <w:t xml:space="preserve"> approved and signed by the Chairman.</w:t>
      </w:r>
    </w:p>
    <w:p w:rsidR="000B54DA" w:rsidRDefault="000B54DA" w:rsidP="00572BFA">
      <w:pPr>
        <w:rPr>
          <w:b/>
        </w:rPr>
      </w:pPr>
    </w:p>
    <w:p w:rsidR="000B54DA" w:rsidRDefault="00C05034" w:rsidP="00572BFA">
      <w:pPr>
        <w:rPr>
          <w:b/>
          <w:sz w:val="28"/>
          <w:szCs w:val="28"/>
        </w:rPr>
      </w:pPr>
      <w:r w:rsidRPr="00C05034">
        <w:rPr>
          <w:b/>
          <w:sz w:val="28"/>
          <w:szCs w:val="28"/>
        </w:rPr>
        <w:t>1</w:t>
      </w:r>
      <w:r w:rsidR="00E36CFC">
        <w:rPr>
          <w:b/>
          <w:sz w:val="28"/>
          <w:szCs w:val="28"/>
        </w:rPr>
        <w:t>4</w:t>
      </w:r>
      <w:r w:rsidRPr="00C05034">
        <w:rPr>
          <w:b/>
          <w:sz w:val="28"/>
          <w:szCs w:val="28"/>
        </w:rPr>
        <w:t>/</w:t>
      </w:r>
      <w:r w:rsidR="00246F03">
        <w:rPr>
          <w:b/>
          <w:sz w:val="28"/>
          <w:szCs w:val="28"/>
        </w:rPr>
        <w:t>3</w:t>
      </w:r>
      <w:r w:rsidR="00E36CFC">
        <w:rPr>
          <w:b/>
          <w:sz w:val="28"/>
          <w:szCs w:val="28"/>
        </w:rPr>
        <w:t>3</w:t>
      </w:r>
      <w:r w:rsidR="005B3FD2">
        <w:rPr>
          <w:b/>
          <w:sz w:val="28"/>
          <w:szCs w:val="28"/>
        </w:rPr>
        <w:t xml:space="preserve"> POLICE, CRIME and DISORDER</w:t>
      </w:r>
    </w:p>
    <w:p w:rsidR="00A654BD" w:rsidRDefault="00CF0FFC" w:rsidP="00A654BD">
      <w:pPr>
        <w:rPr>
          <w:b/>
        </w:rPr>
      </w:pPr>
      <w:proofErr w:type="gramStart"/>
      <w:r w:rsidRPr="00CF0FFC">
        <w:rPr>
          <w:b/>
        </w:rPr>
        <w:t>1</w:t>
      </w:r>
      <w:r>
        <w:rPr>
          <w:b/>
          <w:u w:val="single"/>
        </w:rPr>
        <w:t>.</w:t>
      </w:r>
      <w:r w:rsidRPr="00CF0FFC">
        <w:rPr>
          <w:b/>
          <w:u w:val="single"/>
        </w:rPr>
        <w:t>Report</w:t>
      </w:r>
      <w:proofErr w:type="gramEnd"/>
      <w:r w:rsidRPr="00CF0FFC">
        <w:rPr>
          <w:b/>
          <w:u w:val="single"/>
        </w:rPr>
        <w:t xml:space="preserve"> from Commu</w:t>
      </w:r>
      <w:r w:rsidR="006338CE">
        <w:rPr>
          <w:b/>
          <w:u w:val="single"/>
        </w:rPr>
        <w:t>n</w:t>
      </w:r>
      <w:r w:rsidRPr="00CF0FFC">
        <w:rPr>
          <w:b/>
          <w:u w:val="single"/>
        </w:rPr>
        <w:t>ity Beat Officer</w:t>
      </w:r>
      <w:r>
        <w:rPr>
          <w:b/>
          <w:sz w:val="28"/>
          <w:szCs w:val="28"/>
        </w:rPr>
        <w:t xml:space="preserve"> – </w:t>
      </w:r>
      <w:r w:rsidR="003A6D68" w:rsidRPr="002E6E59">
        <w:rPr>
          <w:b/>
        </w:rPr>
        <w:t>In the absence of the police</w:t>
      </w:r>
      <w:r w:rsidR="003A6D68">
        <w:rPr>
          <w:b/>
          <w:sz w:val="28"/>
          <w:szCs w:val="28"/>
        </w:rPr>
        <w:t xml:space="preserve">, </w:t>
      </w:r>
      <w:r w:rsidR="003A6D68" w:rsidRPr="003A6D68">
        <w:rPr>
          <w:b/>
        </w:rPr>
        <w:t>John Row</w:t>
      </w:r>
      <w:r w:rsidR="003A6D68">
        <w:rPr>
          <w:b/>
        </w:rPr>
        <w:t>s</w:t>
      </w:r>
      <w:r w:rsidR="003A6D68" w:rsidRPr="003A6D68">
        <w:rPr>
          <w:b/>
        </w:rPr>
        <w:t xml:space="preserve">on, Chairman </w:t>
      </w:r>
      <w:r w:rsidR="003A6D68">
        <w:rPr>
          <w:b/>
        </w:rPr>
        <w:t xml:space="preserve">of PACT, advised that the two anticipated speed gun sessions had not materialised. Mark Proctor, Police Traffic </w:t>
      </w:r>
      <w:r w:rsidR="00357A44">
        <w:rPr>
          <w:b/>
        </w:rPr>
        <w:t>O</w:t>
      </w:r>
      <w:r w:rsidR="003A6D68">
        <w:rPr>
          <w:b/>
        </w:rPr>
        <w:t>fficer, is to review the Mill Lane junction situation and report back to the Parish Council.</w:t>
      </w:r>
    </w:p>
    <w:p w:rsidR="003A6D68" w:rsidRDefault="003A6D68" w:rsidP="00A654BD">
      <w:pPr>
        <w:rPr>
          <w:b/>
        </w:rPr>
      </w:pPr>
      <w:r>
        <w:rPr>
          <w:b/>
        </w:rPr>
        <w:t xml:space="preserve">There were 3 crimes during the month – 2 thefts at </w:t>
      </w:r>
      <w:proofErr w:type="spellStart"/>
      <w:r>
        <w:rPr>
          <w:b/>
        </w:rPr>
        <w:t>Ribby</w:t>
      </w:r>
      <w:proofErr w:type="spellEnd"/>
      <w:r>
        <w:rPr>
          <w:b/>
        </w:rPr>
        <w:t xml:space="preserve"> Hall Leisure Village and the attempted theft of a garden chimney at </w:t>
      </w:r>
      <w:proofErr w:type="spellStart"/>
      <w:r>
        <w:rPr>
          <w:b/>
        </w:rPr>
        <w:t>Bryning</w:t>
      </w:r>
      <w:proofErr w:type="spellEnd"/>
      <w:r>
        <w:rPr>
          <w:b/>
        </w:rPr>
        <w:t xml:space="preserve"> Lane. Unfortunately the chimney was left but broken.</w:t>
      </w:r>
    </w:p>
    <w:p w:rsidR="00E615F5" w:rsidRDefault="003A6D68" w:rsidP="00A654BD">
      <w:pPr>
        <w:rPr>
          <w:b/>
        </w:rPr>
      </w:pPr>
      <w:r>
        <w:rPr>
          <w:b/>
        </w:rPr>
        <w:t xml:space="preserve">Priority this coming month is the use of the speed gun – 4 sessions to make up for the loss in May. </w:t>
      </w:r>
    </w:p>
    <w:p w:rsidR="003A6D68" w:rsidRPr="003A6D68" w:rsidRDefault="00E615F5" w:rsidP="00A654BD">
      <w:pPr>
        <w:rPr>
          <w:b/>
        </w:rPr>
      </w:pPr>
      <w:r>
        <w:rPr>
          <w:b/>
        </w:rPr>
        <w:t xml:space="preserve">The police are looking at the recent vandalism at the old bank building on CCTV. </w:t>
      </w:r>
      <w:r w:rsidR="003A6D68">
        <w:rPr>
          <w:b/>
        </w:rPr>
        <w:t xml:space="preserve"> </w:t>
      </w:r>
    </w:p>
    <w:p w:rsidR="00A654BD" w:rsidRPr="003A6D68" w:rsidRDefault="00A654BD" w:rsidP="00A654BD">
      <w:pPr>
        <w:rPr>
          <w:b/>
        </w:rPr>
      </w:pPr>
    </w:p>
    <w:p w:rsidR="00A10E30" w:rsidRDefault="00E36CFC" w:rsidP="00A10E30">
      <w:pPr>
        <w:rPr>
          <w:b/>
          <w:sz w:val="28"/>
          <w:szCs w:val="28"/>
        </w:rPr>
      </w:pPr>
      <w:r>
        <w:rPr>
          <w:b/>
          <w:sz w:val="28"/>
          <w:szCs w:val="28"/>
        </w:rPr>
        <w:t>14</w:t>
      </w:r>
      <w:r w:rsidRPr="00AE0519">
        <w:rPr>
          <w:b/>
          <w:sz w:val="28"/>
          <w:szCs w:val="28"/>
        </w:rPr>
        <w:t>/</w:t>
      </w:r>
      <w:r w:rsidR="00246F03">
        <w:rPr>
          <w:b/>
          <w:sz w:val="28"/>
          <w:szCs w:val="28"/>
        </w:rPr>
        <w:t>3</w:t>
      </w:r>
      <w:r>
        <w:rPr>
          <w:b/>
          <w:sz w:val="28"/>
          <w:szCs w:val="28"/>
        </w:rPr>
        <w:t xml:space="preserve">4 </w:t>
      </w:r>
      <w:r w:rsidRPr="00AE0519">
        <w:rPr>
          <w:b/>
          <w:sz w:val="28"/>
          <w:szCs w:val="28"/>
        </w:rPr>
        <w:t>PLANNING</w:t>
      </w:r>
      <w:r>
        <w:rPr>
          <w:b/>
          <w:sz w:val="28"/>
          <w:szCs w:val="28"/>
        </w:rPr>
        <w:t xml:space="preserve"> MATTERS  </w:t>
      </w:r>
    </w:p>
    <w:p w:rsidR="00A10E30" w:rsidRPr="00A10E30" w:rsidRDefault="00A10E30" w:rsidP="00A10E30">
      <w:pPr>
        <w:pStyle w:val="ListParagraph"/>
        <w:numPr>
          <w:ilvl w:val="0"/>
          <w:numId w:val="18"/>
        </w:numPr>
        <w:rPr>
          <w:b/>
        </w:rPr>
      </w:pPr>
      <w:r>
        <w:rPr>
          <w:b/>
        </w:rPr>
        <w:t>Applicati</w:t>
      </w:r>
      <w:r w:rsidRPr="00A10E30">
        <w:rPr>
          <w:b/>
        </w:rPr>
        <w:t>on</w:t>
      </w:r>
      <w:r>
        <w:rPr>
          <w:b/>
        </w:rPr>
        <w:t>s</w:t>
      </w:r>
      <w:r w:rsidRPr="00A10E30">
        <w:rPr>
          <w:b/>
        </w:rPr>
        <w:t>:-</w:t>
      </w:r>
    </w:p>
    <w:p w:rsidR="00A10E30" w:rsidRDefault="00A10E30" w:rsidP="00A10E30">
      <w:pPr>
        <w:rPr>
          <w:b/>
        </w:rPr>
      </w:pPr>
      <w:r>
        <w:rPr>
          <w:b/>
        </w:rPr>
        <w:t>13/</w:t>
      </w:r>
      <w:proofErr w:type="gramStart"/>
      <w:r>
        <w:rPr>
          <w:b/>
        </w:rPr>
        <w:t>0316  10</w:t>
      </w:r>
      <w:proofErr w:type="gramEnd"/>
      <w:r>
        <w:rPr>
          <w:b/>
        </w:rPr>
        <w:t xml:space="preserve"> Beverley Close</w:t>
      </w:r>
    </w:p>
    <w:p w:rsidR="00A10E30" w:rsidRDefault="00A10E30" w:rsidP="00A10E30">
      <w:pPr>
        <w:rPr>
          <w:b/>
        </w:rPr>
      </w:pPr>
      <w:r>
        <w:rPr>
          <w:b/>
        </w:rPr>
        <w:tab/>
      </w:r>
      <w:r>
        <w:rPr>
          <w:b/>
        </w:rPr>
        <w:tab/>
        <w:t>Single Storey Side extension</w:t>
      </w:r>
    </w:p>
    <w:p w:rsidR="00A10E30" w:rsidRDefault="00A10E30" w:rsidP="00A10E30">
      <w:pPr>
        <w:rPr>
          <w:b/>
        </w:rPr>
      </w:pPr>
    </w:p>
    <w:p w:rsidR="00E615F5" w:rsidRDefault="00A10E30" w:rsidP="00E615F5">
      <w:pPr>
        <w:rPr>
          <w:b/>
        </w:rPr>
      </w:pPr>
      <w:r>
        <w:rPr>
          <w:b/>
        </w:rPr>
        <w:t>No Objection.</w:t>
      </w:r>
      <w:r w:rsidR="00E615F5">
        <w:rPr>
          <w:b/>
        </w:rPr>
        <w:t xml:space="preserve"> </w:t>
      </w:r>
    </w:p>
    <w:p w:rsidR="00E615F5" w:rsidRDefault="00E615F5" w:rsidP="00E615F5">
      <w:pPr>
        <w:rPr>
          <w:b/>
        </w:rPr>
      </w:pPr>
    </w:p>
    <w:p w:rsidR="00E615F5" w:rsidRDefault="00E615F5" w:rsidP="00E615F5">
      <w:pPr>
        <w:rPr>
          <w:b/>
        </w:rPr>
      </w:pPr>
    </w:p>
    <w:p w:rsidR="00A10E30" w:rsidRPr="00E615F5" w:rsidRDefault="00E615F5" w:rsidP="00E615F5">
      <w:pPr>
        <w:rPr>
          <w:b/>
        </w:rPr>
      </w:pPr>
      <w:r>
        <w:rPr>
          <w:b/>
        </w:rPr>
        <w:lastRenderedPageBreak/>
        <w:t xml:space="preserve">2. </w:t>
      </w:r>
      <w:r w:rsidRPr="00E615F5">
        <w:rPr>
          <w:b/>
        </w:rPr>
        <w:t>R</w:t>
      </w:r>
      <w:r w:rsidR="00A10E30" w:rsidRPr="00E615F5">
        <w:rPr>
          <w:b/>
        </w:rPr>
        <w:t xml:space="preserve">ear of 54 </w:t>
      </w:r>
      <w:proofErr w:type="spellStart"/>
      <w:r w:rsidR="00A10E30" w:rsidRPr="00E615F5">
        <w:rPr>
          <w:b/>
        </w:rPr>
        <w:t>Bryning</w:t>
      </w:r>
      <w:proofErr w:type="spellEnd"/>
      <w:r w:rsidR="00A10E30" w:rsidRPr="00E615F5">
        <w:rPr>
          <w:b/>
        </w:rPr>
        <w:t xml:space="preserve"> Lane</w:t>
      </w:r>
    </w:p>
    <w:p w:rsidR="00A10E30" w:rsidRDefault="00A10E30" w:rsidP="00A10E30">
      <w:pPr>
        <w:ind w:left="1440"/>
        <w:rPr>
          <w:b/>
        </w:rPr>
      </w:pPr>
      <w:r w:rsidRPr="00A10E30">
        <w:rPr>
          <w:b/>
        </w:rPr>
        <w:t>APPEAL</w:t>
      </w:r>
      <w:r>
        <w:rPr>
          <w:b/>
        </w:rPr>
        <w:t xml:space="preserve"> – Planning for Construction of 25 Detached Dwellings Including Retirement </w:t>
      </w:r>
      <w:proofErr w:type="spellStart"/>
      <w:r>
        <w:rPr>
          <w:b/>
        </w:rPr>
        <w:t>Bugalows</w:t>
      </w:r>
      <w:proofErr w:type="spellEnd"/>
      <w:r>
        <w:rPr>
          <w:b/>
        </w:rPr>
        <w:t xml:space="preserve"> (Access Applied for with All</w:t>
      </w:r>
    </w:p>
    <w:p w:rsidR="00A10E30" w:rsidRPr="00A10E30" w:rsidRDefault="00A10E30" w:rsidP="00A10E30">
      <w:pPr>
        <w:ind w:left="1440"/>
        <w:rPr>
          <w:b/>
        </w:rPr>
      </w:pPr>
      <w:r>
        <w:rPr>
          <w:b/>
        </w:rPr>
        <w:t xml:space="preserve"> Other Matters Reserved)</w:t>
      </w:r>
    </w:p>
    <w:p w:rsidR="00A10E30" w:rsidRPr="00A10E30" w:rsidRDefault="00A10E30" w:rsidP="00A10E30">
      <w:pPr>
        <w:pStyle w:val="ListParagraph"/>
        <w:ind w:left="360"/>
        <w:rPr>
          <w:b/>
        </w:rPr>
      </w:pPr>
    </w:p>
    <w:p w:rsidR="00E615F5" w:rsidRDefault="00A10E30" w:rsidP="00A10E30">
      <w:pPr>
        <w:rPr>
          <w:b/>
        </w:rPr>
      </w:pPr>
      <w:r>
        <w:rPr>
          <w:b/>
        </w:rPr>
        <w:t>The meeting was opened from</w:t>
      </w:r>
      <w:r w:rsidR="00E615F5">
        <w:rPr>
          <w:b/>
        </w:rPr>
        <w:t xml:space="preserve"> 20.45</w:t>
      </w:r>
      <w:r>
        <w:rPr>
          <w:b/>
        </w:rPr>
        <w:t xml:space="preserve"> hours to </w:t>
      </w:r>
      <w:r w:rsidR="00E615F5">
        <w:rPr>
          <w:b/>
        </w:rPr>
        <w:t>20.47</w:t>
      </w:r>
      <w:r>
        <w:rPr>
          <w:b/>
        </w:rPr>
        <w:t xml:space="preserve"> hours to allow residents to state their views.</w:t>
      </w:r>
      <w:r w:rsidR="00E615F5">
        <w:rPr>
          <w:b/>
        </w:rPr>
        <w:t xml:space="preserve"> </w:t>
      </w:r>
    </w:p>
    <w:p w:rsidR="002E6E59" w:rsidRDefault="00E615F5" w:rsidP="002E6E59">
      <w:pPr>
        <w:rPr>
          <w:b/>
        </w:rPr>
      </w:pPr>
      <w:r>
        <w:rPr>
          <w:b/>
        </w:rPr>
        <w:t>It was RESOLVED that the Council had clearly outlined its reasons for rejection.  However, it was decided to re-iterate its views relating to sustainability</w:t>
      </w:r>
      <w:r w:rsidR="00357A44">
        <w:rPr>
          <w:b/>
        </w:rPr>
        <w:t xml:space="preserve"> </w:t>
      </w:r>
      <w:r>
        <w:rPr>
          <w:b/>
        </w:rPr>
        <w:t xml:space="preserve">and the </w:t>
      </w:r>
      <w:r w:rsidR="00357A44">
        <w:rPr>
          <w:b/>
        </w:rPr>
        <w:t xml:space="preserve">potential adverse </w:t>
      </w:r>
      <w:r>
        <w:rPr>
          <w:b/>
        </w:rPr>
        <w:t xml:space="preserve">change of character </w:t>
      </w:r>
      <w:r w:rsidR="002E6E59">
        <w:rPr>
          <w:b/>
        </w:rPr>
        <w:t>of the village</w:t>
      </w:r>
      <w:r w:rsidR="00357A44">
        <w:rPr>
          <w:b/>
        </w:rPr>
        <w:t>.</w:t>
      </w:r>
      <w:r>
        <w:rPr>
          <w:b/>
        </w:rPr>
        <w:t xml:space="preserve"> </w:t>
      </w:r>
    </w:p>
    <w:p w:rsidR="002E6E59" w:rsidRPr="002E6E59" w:rsidRDefault="002E6E59" w:rsidP="002E6E59">
      <w:pPr>
        <w:rPr>
          <w:b/>
        </w:rPr>
      </w:pPr>
      <w:r w:rsidRPr="002E6E59">
        <w:rPr>
          <w:b/>
        </w:rPr>
        <w:t>3.</w:t>
      </w:r>
      <w:r>
        <w:rPr>
          <w:b/>
        </w:rPr>
        <w:t xml:space="preserve"> </w:t>
      </w:r>
      <w:r w:rsidR="00E81BB4" w:rsidRPr="002E6E59">
        <w:rPr>
          <w:b/>
          <w:u w:val="single"/>
        </w:rPr>
        <w:t xml:space="preserve">Save </w:t>
      </w:r>
      <w:proofErr w:type="spellStart"/>
      <w:r w:rsidR="00E81BB4" w:rsidRPr="002E6E59">
        <w:rPr>
          <w:b/>
          <w:u w:val="single"/>
        </w:rPr>
        <w:t>Wrea</w:t>
      </w:r>
      <w:proofErr w:type="spellEnd"/>
      <w:r w:rsidR="00E81BB4" w:rsidRPr="002E6E59">
        <w:rPr>
          <w:b/>
          <w:u w:val="single"/>
        </w:rPr>
        <w:t xml:space="preserve"> Green Group Update </w:t>
      </w:r>
      <w:r w:rsidR="00E81BB4" w:rsidRPr="002E6E59">
        <w:rPr>
          <w:b/>
        </w:rPr>
        <w:t xml:space="preserve">– </w:t>
      </w:r>
      <w:r w:rsidRPr="002E6E59">
        <w:rPr>
          <w:b/>
        </w:rPr>
        <w:t xml:space="preserve">The meeting was opened from 19.50 hours to 20.05 hours. </w:t>
      </w:r>
      <w:r w:rsidR="000C01F4" w:rsidRPr="002E6E59">
        <w:rPr>
          <w:b/>
        </w:rPr>
        <w:t>John Rowson reported that, due to time pressure, he had resigned from SWAG</w:t>
      </w:r>
      <w:r w:rsidRPr="002E6E59">
        <w:rPr>
          <w:b/>
        </w:rPr>
        <w:t>.</w:t>
      </w:r>
      <w:r w:rsidR="000C01F4" w:rsidRPr="002E6E59">
        <w:rPr>
          <w:b/>
        </w:rPr>
        <w:t xml:space="preserve">  However, he had prepared a comprehensive </w:t>
      </w:r>
      <w:r w:rsidRPr="002E6E59">
        <w:rPr>
          <w:b/>
        </w:rPr>
        <w:t xml:space="preserve">15 page </w:t>
      </w:r>
      <w:r w:rsidR="000C01F4" w:rsidRPr="002E6E59">
        <w:rPr>
          <w:b/>
        </w:rPr>
        <w:t>document</w:t>
      </w:r>
      <w:r w:rsidRPr="002E6E59">
        <w:rPr>
          <w:b/>
        </w:rPr>
        <w:t xml:space="preserve"> called “SEL-HEL from SWAG”. </w:t>
      </w:r>
      <w:r w:rsidR="000C01F4" w:rsidRPr="002E6E59">
        <w:rPr>
          <w:b/>
        </w:rPr>
        <w:t xml:space="preserve">  </w:t>
      </w:r>
    </w:p>
    <w:p w:rsidR="002E6E59" w:rsidRDefault="003F55F7" w:rsidP="002E6E59">
      <w:pPr>
        <w:rPr>
          <w:b/>
        </w:rPr>
      </w:pPr>
      <w:r>
        <w:rPr>
          <w:b/>
        </w:rPr>
        <w:t>Mr Row</w:t>
      </w:r>
      <w:r w:rsidR="00357A44">
        <w:rPr>
          <w:b/>
        </w:rPr>
        <w:t>s</w:t>
      </w:r>
      <w:r>
        <w:rPr>
          <w:b/>
        </w:rPr>
        <w:t>on stated that a</w:t>
      </w:r>
      <w:r w:rsidR="002E6E59">
        <w:rPr>
          <w:b/>
        </w:rPr>
        <w:t xml:space="preserve">lthough </w:t>
      </w:r>
      <w:r w:rsidR="002E6E59" w:rsidRPr="002E6E59">
        <w:rPr>
          <w:b/>
        </w:rPr>
        <w:t xml:space="preserve">RSS has been rescinded </w:t>
      </w:r>
      <w:r w:rsidR="002E6E59">
        <w:rPr>
          <w:b/>
        </w:rPr>
        <w:t>LCC still using the previous accessibil</w:t>
      </w:r>
      <w:r>
        <w:rPr>
          <w:b/>
        </w:rPr>
        <w:t>i</w:t>
      </w:r>
      <w:r w:rsidR="002E6E59">
        <w:rPr>
          <w:b/>
        </w:rPr>
        <w:t>ty asses</w:t>
      </w:r>
      <w:r>
        <w:rPr>
          <w:b/>
        </w:rPr>
        <w:t>s</w:t>
      </w:r>
      <w:r w:rsidR="002E6E59">
        <w:rPr>
          <w:b/>
        </w:rPr>
        <w:t>ments</w:t>
      </w:r>
      <w:r>
        <w:rPr>
          <w:b/>
        </w:rPr>
        <w:t xml:space="preserve"> and </w:t>
      </w:r>
      <w:proofErr w:type="spellStart"/>
      <w:r>
        <w:rPr>
          <w:b/>
        </w:rPr>
        <w:t>Mr.</w:t>
      </w:r>
      <w:proofErr w:type="spellEnd"/>
      <w:r>
        <w:rPr>
          <w:b/>
        </w:rPr>
        <w:t xml:space="preserve"> Stell seemed to use his own scores on an ad hoc basis.  He had forwarded his opposition to the Richmond Avenue extension application which is before the </w:t>
      </w:r>
      <w:proofErr w:type="gramStart"/>
      <w:r>
        <w:rPr>
          <w:b/>
        </w:rPr>
        <w:t>FBC  DMC</w:t>
      </w:r>
      <w:proofErr w:type="gramEnd"/>
      <w:r>
        <w:rPr>
          <w:b/>
        </w:rPr>
        <w:t xml:space="preserve"> on 26 June.  He had also sent in papers opposing The Villa licensing proposed alteration.</w:t>
      </w:r>
    </w:p>
    <w:p w:rsidR="003F55F7" w:rsidRDefault="003F55F7" w:rsidP="003F55F7">
      <w:pPr>
        <w:rPr>
          <w:b/>
        </w:rPr>
      </w:pPr>
      <w:r>
        <w:rPr>
          <w:b/>
        </w:rPr>
        <w:t xml:space="preserve">The Chairman thanked </w:t>
      </w:r>
      <w:proofErr w:type="spellStart"/>
      <w:r>
        <w:rPr>
          <w:b/>
        </w:rPr>
        <w:t>Mr.</w:t>
      </w:r>
      <w:proofErr w:type="spellEnd"/>
      <w:r>
        <w:rPr>
          <w:b/>
        </w:rPr>
        <w:t xml:space="preserve"> Rowson for all his past support and for the time he had given to protecting the village. </w:t>
      </w:r>
    </w:p>
    <w:p w:rsidR="00E81BB4" w:rsidRPr="00A10E30" w:rsidRDefault="003F55F7" w:rsidP="003F55F7">
      <w:pPr>
        <w:rPr>
          <w:b/>
          <w:sz w:val="28"/>
          <w:szCs w:val="28"/>
        </w:rPr>
      </w:pPr>
      <w:r>
        <w:rPr>
          <w:b/>
        </w:rPr>
        <w:t xml:space="preserve">4. </w:t>
      </w:r>
      <w:r w:rsidR="00A10E30">
        <w:rPr>
          <w:b/>
          <w:u w:val="single"/>
        </w:rPr>
        <w:t>Fy</w:t>
      </w:r>
      <w:r w:rsidR="00A10E30" w:rsidRPr="00A10E30">
        <w:rPr>
          <w:b/>
          <w:u w:val="single"/>
        </w:rPr>
        <w:t>lde Local Plan to 2030</w:t>
      </w:r>
      <w:r w:rsidR="00A10E30">
        <w:rPr>
          <w:b/>
          <w:u w:val="single"/>
        </w:rPr>
        <w:t xml:space="preserve">: Part 1 Consultation on Preferred Options </w:t>
      </w:r>
      <w:proofErr w:type="gramStart"/>
      <w:r w:rsidR="00A10E30" w:rsidRPr="00A10E30">
        <w:rPr>
          <w:b/>
        </w:rPr>
        <w:t xml:space="preserve">-  </w:t>
      </w:r>
      <w:r w:rsidR="00A10E30">
        <w:rPr>
          <w:b/>
        </w:rPr>
        <w:t>The</w:t>
      </w:r>
      <w:proofErr w:type="gramEnd"/>
      <w:r w:rsidR="00A10E30">
        <w:rPr>
          <w:b/>
        </w:rPr>
        <w:t xml:space="preserve"> Clerk rem</w:t>
      </w:r>
      <w:r w:rsidR="000C01F4">
        <w:rPr>
          <w:b/>
        </w:rPr>
        <w:t>i</w:t>
      </w:r>
      <w:r w:rsidR="00A10E30">
        <w:rPr>
          <w:b/>
        </w:rPr>
        <w:t>nded the councillors that there w</w:t>
      </w:r>
      <w:r w:rsidR="000C01F4">
        <w:rPr>
          <w:b/>
        </w:rPr>
        <w:t>ere</w:t>
      </w:r>
      <w:r w:rsidR="00A10E30">
        <w:rPr>
          <w:b/>
        </w:rPr>
        <w:t xml:space="preserve"> a drop-in session</w:t>
      </w:r>
      <w:r w:rsidR="000C01F4">
        <w:rPr>
          <w:b/>
        </w:rPr>
        <w:t>s</w:t>
      </w:r>
      <w:r w:rsidR="00A10E30">
        <w:rPr>
          <w:b/>
        </w:rPr>
        <w:t xml:space="preserve"> at </w:t>
      </w:r>
      <w:proofErr w:type="spellStart"/>
      <w:r w:rsidR="000C01F4">
        <w:rPr>
          <w:b/>
        </w:rPr>
        <w:t>Wesham</w:t>
      </w:r>
      <w:proofErr w:type="spellEnd"/>
      <w:r w:rsidR="000C01F4">
        <w:rPr>
          <w:b/>
        </w:rPr>
        <w:t xml:space="preserve">            </w:t>
      </w:r>
      <w:r>
        <w:rPr>
          <w:b/>
        </w:rPr>
        <w:t xml:space="preserve">and </w:t>
      </w:r>
      <w:r w:rsidR="00A10E30">
        <w:rPr>
          <w:b/>
        </w:rPr>
        <w:t>Kirkham Community Centre</w:t>
      </w:r>
      <w:r>
        <w:rPr>
          <w:b/>
        </w:rPr>
        <w:t>s</w:t>
      </w:r>
      <w:r w:rsidR="00A10E30">
        <w:rPr>
          <w:b/>
        </w:rPr>
        <w:t xml:space="preserve"> on </w:t>
      </w:r>
      <w:r>
        <w:rPr>
          <w:b/>
        </w:rPr>
        <w:t>the 9</w:t>
      </w:r>
      <w:r w:rsidRPr="003F55F7">
        <w:rPr>
          <w:b/>
          <w:vertAlign w:val="superscript"/>
        </w:rPr>
        <w:t>th</w:t>
      </w:r>
      <w:r>
        <w:rPr>
          <w:b/>
        </w:rPr>
        <w:t xml:space="preserve"> and </w:t>
      </w:r>
      <w:r w:rsidR="00A10E30">
        <w:rPr>
          <w:b/>
        </w:rPr>
        <w:t xml:space="preserve">11 July 2013 </w:t>
      </w:r>
      <w:r>
        <w:rPr>
          <w:b/>
        </w:rPr>
        <w:t>respectively.</w:t>
      </w:r>
      <w:r w:rsidR="00A10E30">
        <w:rPr>
          <w:b/>
        </w:rPr>
        <w:t>.</w:t>
      </w:r>
    </w:p>
    <w:p w:rsidR="00A10E30" w:rsidRDefault="00A10E30" w:rsidP="00ED5485">
      <w:pPr>
        <w:rPr>
          <w:b/>
          <w:sz w:val="28"/>
          <w:szCs w:val="28"/>
        </w:rPr>
      </w:pPr>
    </w:p>
    <w:p w:rsidR="00ED5485" w:rsidRDefault="00ED5485" w:rsidP="00ED5485">
      <w:pPr>
        <w:rPr>
          <w:b/>
          <w:sz w:val="28"/>
          <w:szCs w:val="28"/>
        </w:rPr>
      </w:pPr>
      <w:r>
        <w:rPr>
          <w:b/>
          <w:sz w:val="28"/>
          <w:szCs w:val="28"/>
        </w:rPr>
        <w:t>14/</w:t>
      </w:r>
      <w:r w:rsidR="00246F03">
        <w:rPr>
          <w:b/>
          <w:sz w:val="28"/>
          <w:szCs w:val="28"/>
        </w:rPr>
        <w:t>3</w:t>
      </w:r>
      <w:r>
        <w:rPr>
          <w:b/>
          <w:sz w:val="28"/>
          <w:szCs w:val="28"/>
        </w:rPr>
        <w:t xml:space="preserve">5 RECREATION GROUNDS &amp; OPEN SPACES </w:t>
      </w:r>
    </w:p>
    <w:p w:rsidR="00ED5485" w:rsidRDefault="00ED5485" w:rsidP="00ED5485">
      <w:pPr>
        <w:rPr>
          <w:b/>
        </w:rPr>
      </w:pPr>
      <w:r w:rsidRPr="00057370">
        <w:rPr>
          <w:b/>
        </w:rPr>
        <w:t xml:space="preserve">1. </w:t>
      </w:r>
      <w:r w:rsidR="00057370" w:rsidRPr="00057370">
        <w:rPr>
          <w:b/>
          <w:u w:val="single"/>
        </w:rPr>
        <w:t xml:space="preserve">Access </w:t>
      </w:r>
      <w:r w:rsidR="00057370">
        <w:rPr>
          <w:b/>
          <w:u w:val="single"/>
        </w:rPr>
        <w:t xml:space="preserve">to Allotments from 40 Wray Crescent </w:t>
      </w:r>
      <w:r w:rsidR="00057370">
        <w:rPr>
          <w:b/>
        </w:rPr>
        <w:t xml:space="preserve">– Councillors had been circulated details of this illegal situation prior to the meeting. The meeting was opened from </w:t>
      </w:r>
      <w:r w:rsidR="003F55F7">
        <w:rPr>
          <w:b/>
        </w:rPr>
        <w:t>20.06</w:t>
      </w:r>
      <w:r w:rsidR="00057370">
        <w:rPr>
          <w:b/>
        </w:rPr>
        <w:t xml:space="preserve"> hours to </w:t>
      </w:r>
      <w:r w:rsidR="003F55F7">
        <w:rPr>
          <w:b/>
        </w:rPr>
        <w:t>20.20</w:t>
      </w:r>
      <w:r w:rsidR="00057370">
        <w:rPr>
          <w:b/>
        </w:rPr>
        <w:t xml:space="preserve"> hours</w:t>
      </w:r>
      <w:r w:rsidR="003F55F7">
        <w:rPr>
          <w:b/>
        </w:rPr>
        <w:t xml:space="preserve"> to allow the resident to make her case.</w:t>
      </w:r>
    </w:p>
    <w:p w:rsidR="00590390" w:rsidRDefault="00057370" w:rsidP="00590390">
      <w:pPr>
        <w:rPr>
          <w:b/>
        </w:rPr>
      </w:pPr>
      <w:r>
        <w:rPr>
          <w:b/>
        </w:rPr>
        <w:t>It was RESOLVED that</w:t>
      </w:r>
      <w:r w:rsidR="003F55F7">
        <w:rPr>
          <w:b/>
        </w:rPr>
        <w:t xml:space="preserve"> the Council would not wish to set a precedent by allowing a right of way over the allotments but that the occupier could contact the Allotment Society when any essential work to the property was necessary</w:t>
      </w:r>
      <w:r w:rsidR="00357A44">
        <w:rPr>
          <w:b/>
        </w:rPr>
        <w:t>,</w:t>
      </w:r>
      <w:r w:rsidR="003F55F7">
        <w:rPr>
          <w:b/>
        </w:rPr>
        <w:t xml:space="preserve"> when access would be at the discretion of the Society.</w:t>
      </w:r>
    </w:p>
    <w:p w:rsidR="00590390" w:rsidRDefault="00590390" w:rsidP="00590390">
      <w:pPr>
        <w:rPr>
          <w:b/>
        </w:rPr>
      </w:pPr>
      <w:r>
        <w:rPr>
          <w:b/>
        </w:rPr>
        <w:t xml:space="preserve">2. </w:t>
      </w:r>
      <w:r w:rsidR="00057370" w:rsidRPr="00590390">
        <w:rPr>
          <w:b/>
          <w:u w:val="single"/>
        </w:rPr>
        <w:t xml:space="preserve">Field Day – The Fair Locating on the Southern side of The Green </w:t>
      </w:r>
      <w:r w:rsidR="00057370" w:rsidRPr="00590390">
        <w:rPr>
          <w:b/>
        </w:rPr>
        <w:t xml:space="preserve">– Councillors had been circulated with details of this request by Richard </w:t>
      </w:r>
      <w:proofErr w:type="spellStart"/>
      <w:r w:rsidR="00057370" w:rsidRPr="00590390">
        <w:rPr>
          <w:b/>
        </w:rPr>
        <w:t>Cubbins</w:t>
      </w:r>
      <w:proofErr w:type="spellEnd"/>
      <w:r w:rsidR="00057370" w:rsidRPr="00590390">
        <w:rPr>
          <w:b/>
        </w:rPr>
        <w:t>.  The Clerk outlined the current conditions given to the Field Day committee and the reasoning</w:t>
      </w:r>
      <w:r w:rsidR="00357A44">
        <w:rPr>
          <w:b/>
        </w:rPr>
        <w:t xml:space="preserve"> behind this</w:t>
      </w:r>
      <w:r w:rsidR="00057370" w:rsidRPr="00590390">
        <w:rPr>
          <w:b/>
        </w:rPr>
        <w:t xml:space="preserve">. It was RESOLVED that </w:t>
      </w:r>
      <w:r w:rsidR="000C01F4">
        <w:rPr>
          <w:b/>
        </w:rPr>
        <w:t>the Fair must be positioned on the less used Western section (War Memorial side) of the Green as the suggested positioning could adversely affect the football pitch and cricket outfield.</w:t>
      </w:r>
      <w:r>
        <w:rPr>
          <w:b/>
        </w:rPr>
        <w:t xml:space="preserve"> </w:t>
      </w:r>
    </w:p>
    <w:p w:rsidR="00ED5485" w:rsidRPr="00590390" w:rsidRDefault="00590390" w:rsidP="00590390">
      <w:pPr>
        <w:rPr>
          <w:b/>
        </w:rPr>
      </w:pPr>
      <w:r>
        <w:rPr>
          <w:b/>
        </w:rPr>
        <w:t xml:space="preserve">3. </w:t>
      </w:r>
      <w:r w:rsidRPr="00590390">
        <w:rPr>
          <w:b/>
          <w:u w:val="single"/>
        </w:rPr>
        <w:t>New Drainage</w:t>
      </w:r>
      <w:r w:rsidR="00357A44">
        <w:rPr>
          <w:b/>
          <w:u w:val="single"/>
        </w:rPr>
        <w:t xml:space="preserve"> -</w:t>
      </w:r>
      <w:r w:rsidRPr="00590390">
        <w:rPr>
          <w:b/>
          <w:u w:val="single"/>
        </w:rPr>
        <w:t xml:space="preserve"> The Green</w:t>
      </w:r>
      <w:r>
        <w:rPr>
          <w:b/>
        </w:rPr>
        <w:t xml:space="preserve"> – The drainage programme agreed in 2011/12 has now been completed at a cost of £2900-00 which </w:t>
      </w:r>
      <w:r w:rsidR="000C01F4">
        <w:rPr>
          <w:b/>
        </w:rPr>
        <w:t>was</w:t>
      </w:r>
      <w:r>
        <w:rPr>
          <w:b/>
        </w:rPr>
        <w:t xml:space="preserve"> </w:t>
      </w:r>
      <w:r w:rsidR="000C01F4">
        <w:rPr>
          <w:b/>
        </w:rPr>
        <w:t xml:space="preserve">in the previous year’s financial budget. However, moneys carried forward meant that the current Greens’ Maintenance budget could cater. </w:t>
      </w:r>
      <w:r>
        <w:rPr>
          <w:b/>
        </w:rPr>
        <w:t xml:space="preserve"> It was RESOLVED that the </w:t>
      </w:r>
      <w:r w:rsidR="000C01F4">
        <w:rPr>
          <w:b/>
        </w:rPr>
        <w:t>p</w:t>
      </w:r>
      <w:r>
        <w:rPr>
          <w:b/>
        </w:rPr>
        <w:t>a</w:t>
      </w:r>
      <w:r w:rsidR="000C01F4">
        <w:rPr>
          <w:b/>
        </w:rPr>
        <w:t>yment be met within this budget.</w:t>
      </w:r>
      <w:r>
        <w:rPr>
          <w:b/>
        </w:rPr>
        <w:t xml:space="preserve">     </w:t>
      </w:r>
    </w:p>
    <w:p w:rsidR="00590390" w:rsidRPr="00590390" w:rsidRDefault="00590390" w:rsidP="00590390">
      <w:pPr>
        <w:rPr>
          <w:b/>
        </w:rPr>
      </w:pPr>
    </w:p>
    <w:p w:rsidR="00D7317C" w:rsidRDefault="00D7317C" w:rsidP="004E4C08">
      <w:pPr>
        <w:rPr>
          <w:b/>
          <w:sz w:val="28"/>
          <w:szCs w:val="28"/>
        </w:rPr>
      </w:pPr>
    </w:p>
    <w:p w:rsidR="00D7317C" w:rsidRDefault="00D7317C" w:rsidP="004E4C08">
      <w:pPr>
        <w:rPr>
          <w:b/>
          <w:sz w:val="28"/>
          <w:szCs w:val="28"/>
        </w:rPr>
      </w:pPr>
    </w:p>
    <w:p w:rsidR="00D7317C" w:rsidRDefault="00D7317C" w:rsidP="004E4C08">
      <w:pPr>
        <w:rPr>
          <w:b/>
          <w:sz w:val="28"/>
          <w:szCs w:val="28"/>
        </w:rPr>
      </w:pPr>
    </w:p>
    <w:p w:rsidR="004E4C08" w:rsidRDefault="004E4C08" w:rsidP="004E4C08">
      <w:pPr>
        <w:rPr>
          <w:b/>
          <w:sz w:val="28"/>
          <w:szCs w:val="28"/>
        </w:rPr>
      </w:pPr>
      <w:r>
        <w:rPr>
          <w:b/>
          <w:sz w:val="28"/>
          <w:szCs w:val="28"/>
        </w:rPr>
        <w:lastRenderedPageBreak/>
        <w:t>1</w:t>
      </w:r>
      <w:r w:rsidR="00ED5485">
        <w:rPr>
          <w:b/>
          <w:sz w:val="28"/>
          <w:szCs w:val="28"/>
        </w:rPr>
        <w:t>4</w:t>
      </w:r>
      <w:r>
        <w:rPr>
          <w:b/>
          <w:sz w:val="28"/>
          <w:szCs w:val="28"/>
        </w:rPr>
        <w:t>/</w:t>
      </w:r>
      <w:proofErr w:type="gramStart"/>
      <w:r w:rsidR="00246F03">
        <w:rPr>
          <w:b/>
          <w:sz w:val="28"/>
          <w:szCs w:val="28"/>
        </w:rPr>
        <w:t>3</w:t>
      </w:r>
      <w:r w:rsidR="00ED5485">
        <w:rPr>
          <w:b/>
          <w:sz w:val="28"/>
          <w:szCs w:val="28"/>
        </w:rPr>
        <w:t>6</w:t>
      </w:r>
      <w:r>
        <w:rPr>
          <w:b/>
          <w:sz w:val="28"/>
          <w:szCs w:val="28"/>
        </w:rPr>
        <w:t xml:space="preserve">  </w:t>
      </w:r>
      <w:r w:rsidRPr="00AE0519">
        <w:rPr>
          <w:b/>
          <w:sz w:val="28"/>
          <w:szCs w:val="28"/>
        </w:rPr>
        <w:t>FINANCIAL</w:t>
      </w:r>
      <w:proofErr w:type="gramEnd"/>
      <w:r w:rsidRPr="00AE0519">
        <w:rPr>
          <w:b/>
          <w:sz w:val="28"/>
          <w:szCs w:val="28"/>
        </w:rPr>
        <w:t xml:space="preserve"> and STANDING ORDERS MATTERS</w:t>
      </w:r>
      <w:r>
        <w:rPr>
          <w:b/>
          <w:sz w:val="28"/>
          <w:szCs w:val="28"/>
        </w:rPr>
        <w:t xml:space="preserve"> </w:t>
      </w:r>
    </w:p>
    <w:p w:rsidR="004E4C08" w:rsidRDefault="004E4C08" w:rsidP="004E4C08">
      <w:pPr>
        <w:rPr>
          <w:b/>
          <w:u w:val="single"/>
        </w:rPr>
      </w:pPr>
      <w:r w:rsidRPr="00851CBC">
        <w:rPr>
          <w:b/>
        </w:rPr>
        <w:t>1.</w:t>
      </w:r>
      <w:r>
        <w:rPr>
          <w:b/>
          <w:sz w:val="28"/>
          <w:szCs w:val="28"/>
        </w:rPr>
        <w:t xml:space="preserve">  </w:t>
      </w:r>
      <w:r w:rsidR="00E81BB4" w:rsidRPr="00E81BB4">
        <w:rPr>
          <w:b/>
          <w:u w:val="single"/>
        </w:rPr>
        <w:t xml:space="preserve">Parish </w:t>
      </w:r>
      <w:proofErr w:type="gramStart"/>
      <w:r w:rsidR="00E81BB4" w:rsidRPr="00E81BB4">
        <w:rPr>
          <w:b/>
          <w:u w:val="single"/>
        </w:rPr>
        <w:t>Council  Financial</w:t>
      </w:r>
      <w:proofErr w:type="gramEnd"/>
      <w:r w:rsidR="002014F4">
        <w:rPr>
          <w:b/>
          <w:u w:val="single"/>
        </w:rPr>
        <w:t xml:space="preserve"> Management </w:t>
      </w:r>
      <w:r w:rsidR="00E81BB4" w:rsidRPr="00E81BB4">
        <w:rPr>
          <w:b/>
          <w:u w:val="single"/>
        </w:rPr>
        <w:t xml:space="preserve"> Accounts </w:t>
      </w:r>
      <w:proofErr w:type="spellStart"/>
      <w:r w:rsidR="00E81BB4" w:rsidRPr="00E81BB4">
        <w:rPr>
          <w:b/>
          <w:u w:val="single"/>
        </w:rPr>
        <w:t>amd</w:t>
      </w:r>
      <w:proofErr w:type="spellEnd"/>
      <w:r w:rsidR="00E81BB4" w:rsidRPr="00E81BB4">
        <w:rPr>
          <w:b/>
          <w:u w:val="single"/>
        </w:rPr>
        <w:t xml:space="preserve"> </w:t>
      </w:r>
      <w:r w:rsidRPr="00E81BB4">
        <w:rPr>
          <w:b/>
          <w:u w:val="single"/>
        </w:rPr>
        <w:t xml:space="preserve">Financial Budget Comparisons for the Period Ended </w:t>
      </w:r>
      <w:r w:rsidR="00E81BB4" w:rsidRPr="00E81BB4">
        <w:rPr>
          <w:b/>
          <w:u w:val="single"/>
        </w:rPr>
        <w:t>31 Ma</w:t>
      </w:r>
      <w:r w:rsidR="002014F4">
        <w:rPr>
          <w:b/>
          <w:u w:val="single"/>
        </w:rPr>
        <w:t>y 2013</w:t>
      </w:r>
      <w:r w:rsidRPr="00E81BB4">
        <w:rPr>
          <w:b/>
          <w:u w:val="single"/>
        </w:rPr>
        <w:t xml:space="preserve"> </w:t>
      </w:r>
    </w:p>
    <w:p w:rsidR="00357A44" w:rsidRDefault="004E4C08" w:rsidP="00D7317C">
      <w:pPr>
        <w:rPr>
          <w:b/>
        </w:rPr>
      </w:pPr>
      <w:r>
        <w:rPr>
          <w:b/>
          <w:u w:val="single"/>
        </w:rPr>
        <w:t>(Appendix 2)</w:t>
      </w:r>
      <w:r>
        <w:rPr>
          <w:b/>
        </w:rPr>
        <w:t xml:space="preserve"> – The Clerk presented the account</w:t>
      </w:r>
      <w:r w:rsidR="00057370">
        <w:rPr>
          <w:b/>
        </w:rPr>
        <w:t xml:space="preserve"> and budget </w:t>
      </w:r>
      <w:r>
        <w:rPr>
          <w:b/>
        </w:rPr>
        <w:t xml:space="preserve">position in line with the financial information which had been circulated to councillors before the meeting. The </w:t>
      </w:r>
      <w:r w:rsidR="00057370">
        <w:rPr>
          <w:b/>
        </w:rPr>
        <w:t>situation was noted and approved.</w:t>
      </w:r>
      <w:r>
        <w:rPr>
          <w:b/>
        </w:rPr>
        <w:t xml:space="preserve"> </w:t>
      </w:r>
    </w:p>
    <w:p w:rsidR="00057370" w:rsidRPr="00D7317C" w:rsidRDefault="00D7317C" w:rsidP="00D7317C">
      <w:pPr>
        <w:rPr>
          <w:b/>
        </w:rPr>
      </w:pPr>
      <w:r>
        <w:rPr>
          <w:b/>
        </w:rPr>
        <w:t xml:space="preserve">2. </w:t>
      </w:r>
      <w:r w:rsidR="00057370" w:rsidRPr="00D7317C">
        <w:rPr>
          <w:b/>
          <w:u w:val="single"/>
        </w:rPr>
        <w:t xml:space="preserve">Alan Greening – Internal Auditor – Comments Relating to the 2012/13 </w:t>
      </w:r>
      <w:proofErr w:type="gramStart"/>
      <w:r w:rsidR="00057370" w:rsidRPr="00D7317C">
        <w:rPr>
          <w:b/>
          <w:u w:val="single"/>
        </w:rPr>
        <w:t xml:space="preserve">Audit </w:t>
      </w:r>
      <w:r w:rsidR="00057370" w:rsidRPr="00D7317C">
        <w:rPr>
          <w:b/>
        </w:rPr>
        <w:t>:-</w:t>
      </w:r>
      <w:proofErr w:type="gramEnd"/>
      <w:r w:rsidR="00057370" w:rsidRPr="00D7317C">
        <w:rPr>
          <w:b/>
        </w:rPr>
        <w:t xml:space="preserve"> </w:t>
      </w:r>
      <w:proofErr w:type="spellStart"/>
      <w:r w:rsidRPr="00D7317C">
        <w:rPr>
          <w:b/>
        </w:rPr>
        <w:t>Mr.</w:t>
      </w:r>
      <w:proofErr w:type="spellEnd"/>
      <w:r w:rsidRPr="00D7317C">
        <w:rPr>
          <w:b/>
        </w:rPr>
        <w:t xml:space="preserve"> Greening advised the Council that he had thoroughly undertaken his internal audit and found all records in order. He felt that the Parish Council was doing a superb job which was clearly identified within the minutes. However, in the current period of austerity he recommended that the Council continued to closely review any grants afforded.</w:t>
      </w:r>
    </w:p>
    <w:p w:rsidR="00357A44" w:rsidRDefault="00D7317C" w:rsidP="00357A44">
      <w:pPr>
        <w:rPr>
          <w:b/>
        </w:rPr>
      </w:pPr>
      <w:r w:rsidRPr="00D7317C">
        <w:rPr>
          <w:b/>
        </w:rPr>
        <w:t xml:space="preserve">The Chairman thanked </w:t>
      </w:r>
      <w:proofErr w:type="spellStart"/>
      <w:r w:rsidRPr="00D7317C">
        <w:rPr>
          <w:b/>
        </w:rPr>
        <w:t>Mr.</w:t>
      </w:r>
      <w:proofErr w:type="spellEnd"/>
      <w:r w:rsidRPr="00D7317C">
        <w:rPr>
          <w:b/>
        </w:rPr>
        <w:t xml:space="preserve"> Greening </w:t>
      </w:r>
      <w:r>
        <w:rPr>
          <w:b/>
        </w:rPr>
        <w:t>for the work he undertakes.</w:t>
      </w:r>
      <w:r w:rsidR="00357A44">
        <w:rPr>
          <w:b/>
        </w:rPr>
        <w:t xml:space="preserve"> </w:t>
      </w:r>
    </w:p>
    <w:p w:rsidR="002014F4" w:rsidRPr="00357A44" w:rsidRDefault="00357A44" w:rsidP="00357A44">
      <w:pPr>
        <w:rPr>
          <w:b/>
        </w:rPr>
      </w:pPr>
      <w:r>
        <w:rPr>
          <w:b/>
        </w:rPr>
        <w:t xml:space="preserve">2. </w:t>
      </w:r>
      <w:r w:rsidR="00057370" w:rsidRPr="00357A44">
        <w:rPr>
          <w:b/>
          <w:u w:val="single"/>
        </w:rPr>
        <w:t xml:space="preserve">Transfer from Amenity Reserve budget to Garages’ Capital Expenditure Budget </w:t>
      </w:r>
      <w:r w:rsidR="00057370" w:rsidRPr="00357A44">
        <w:rPr>
          <w:b/>
        </w:rPr>
        <w:t xml:space="preserve">– The Clerk reported that the cost of stage 2 of the tarmacking had exceeded </w:t>
      </w:r>
      <w:r w:rsidR="006D5D8B" w:rsidRPr="00357A44">
        <w:rPr>
          <w:b/>
        </w:rPr>
        <w:t xml:space="preserve">the £2500-00 </w:t>
      </w:r>
      <w:r w:rsidR="00057370" w:rsidRPr="00357A44">
        <w:rPr>
          <w:b/>
        </w:rPr>
        <w:t>budget at £3</w:t>
      </w:r>
      <w:r>
        <w:rPr>
          <w:b/>
        </w:rPr>
        <w:t>4</w:t>
      </w:r>
      <w:r w:rsidR="00057370" w:rsidRPr="00357A44">
        <w:rPr>
          <w:b/>
        </w:rPr>
        <w:t>00</w:t>
      </w:r>
      <w:r w:rsidR="006D5D8B" w:rsidRPr="00357A44">
        <w:rPr>
          <w:b/>
        </w:rPr>
        <w:t>-</w:t>
      </w:r>
      <w:proofErr w:type="gramStart"/>
      <w:r w:rsidR="006D5D8B" w:rsidRPr="00357A44">
        <w:rPr>
          <w:b/>
        </w:rPr>
        <w:t>00</w:t>
      </w:r>
      <w:r w:rsidRPr="00357A44">
        <w:rPr>
          <w:b/>
        </w:rPr>
        <w:t xml:space="preserve"> </w:t>
      </w:r>
      <w:r w:rsidR="00057370" w:rsidRPr="00357A44">
        <w:rPr>
          <w:b/>
        </w:rPr>
        <w:t xml:space="preserve"> bu</w:t>
      </w:r>
      <w:r w:rsidR="006D5D8B" w:rsidRPr="00357A44">
        <w:rPr>
          <w:b/>
        </w:rPr>
        <w:t>t</w:t>
      </w:r>
      <w:proofErr w:type="gramEnd"/>
      <w:r w:rsidR="00657455" w:rsidRPr="00357A44">
        <w:rPr>
          <w:b/>
        </w:rPr>
        <w:t xml:space="preserve"> is basically </w:t>
      </w:r>
      <w:r w:rsidRPr="00357A44">
        <w:rPr>
          <w:b/>
        </w:rPr>
        <w:t xml:space="preserve">in line with </w:t>
      </w:r>
      <w:r w:rsidR="00657455" w:rsidRPr="00357A44">
        <w:rPr>
          <w:b/>
        </w:rPr>
        <w:t xml:space="preserve">the figure agreed at the </w:t>
      </w:r>
      <w:r w:rsidR="006D5D8B" w:rsidRPr="00357A44">
        <w:rPr>
          <w:b/>
        </w:rPr>
        <w:t xml:space="preserve">Annual </w:t>
      </w:r>
      <w:r w:rsidR="00657455" w:rsidRPr="00357A44">
        <w:rPr>
          <w:b/>
        </w:rPr>
        <w:t xml:space="preserve">Budget meeting of £3500-00. It had taken an additional 9 tonne of tarmac to complete the work but no additional cost has been added for labour. The Clerk outlined that, in the circumstances, it would not be good business practice to hold the contractor to the original quote. With the </w:t>
      </w:r>
      <w:r>
        <w:rPr>
          <w:b/>
        </w:rPr>
        <w:t xml:space="preserve">project </w:t>
      </w:r>
      <w:r w:rsidR="00657455" w:rsidRPr="00357A44">
        <w:rPr>
          <w:b/>
        </w:rPr>
        <w:t>management charge of £200-00 it was RESOLVED that the Amenity Reserve of £1000-00 and £100-00 from the General Reserve budget</w:t>
      </w:r>
      <w:r w:rsidR="00D7317C" w:rsidRPr="00357A44">
        <w:rPr>
          <w:b/>
        </w:rPr>
        <w:t xml:space="preserve"> be </w:t>
      </w:r>
      <w:r w:rsidR="00BC66E8" w:rsidRPr="00357A44">
        <w:rPr>
          <w:b/>
        </w:rPr>
        <w:t xml:space="preserve"> </w:t>
      </w:r>
      <w:r w:rsidR="00D7317C" w:rsidRPr="00357A44">
        <w:rPr>
          <w:b/>
        </w:rPr>
        <w:t xml:space="preserve">transferred </w:t>
      </w:r>
      <w:r w:rsidR="00BC66E8" w:rsidRPr="00357A44">
        <w:rPr>
          <w:b/>
        </w:rPr>
        <w:t xml:space="preserve">to </w:t>
      </w:r>
      <w:r w:rsidR="00D7317C" w:rsidRPr="00357A44">
        <w:rPr>
          <w:b/>
        </w:rPr>
        <w:t xml:space="preserve">the  Garages </w:t>
      </w:r>
      <w:proofErr w:type="spellStart"/>
      <w:r w:rsidR="00D7317C" w:rsidRPr="00357A44">
        <w:rPr>
          <w:b/>
        </w:rPr>
        <w:t>Capex</w:t>
      </w:r>
      <w:proofErr w:type="spellEnd"/>
      <w:r w:rsidR="00D7317C" w:rsidRPr="00357A44">
        <w:rPr>
          <w:b/>
        </w:rPr>
        <w:t xml:space="preserve"> budget to </w:t>
      </w:r>
      <w:r w:rsidR="00BC66E8" w:rsidRPr="00357A44">
        <w:rPr>
          <w:b/>
        </w:rPr>
        <w:t>meet this payment</w:t>
      </w:r>
      <w:r w:rsidR="00657455" w:rsidRPr="00357A44">
        <w:rPr>
          <w:b/>
        </w:rPr>
        <w:t xml:space="preserve">. </w:t>
      </w:r>
    </w:p>
    <w:p w:rsidR="00DB3D1F" w:rsidRDefault="006D5D8B" w:rsidP="00DB3D1F">
      <w:pPr>
        <w:rPr>
          <w:b/>
        </w:rPr>
      </w:pPr>
      <w:proofErr w:type="gramStart"/>
      <w:r>
        <w:rPr>
          <w:b/>
        </w:rPr>
        <w:t>4</w:t>
      </w:r>
      <w:r w:rsidR="008A78CE" w:rsidRPr="009526F8">
        <w:rPr>
          <w:b/>
        </w:rPr>
        <w:t xml:space="preserve"> </w:t>
      </w:r>
      <w:r w:rsidR="008A78CE">
        <w:rPr>
          <w:b/>
        </w:rPr>
        <w:t>.</w:t>
      </w:r>
      <w:proofErr w:type="gramEnd"/>
      <w:r w:rsidR="008A78CE">
        <w:rPr>
          <w:b/>
        </w:rPr>
        <w:t xml:space="preserve"> </w:t>
      </w:r>
      <w:r w:rsidR="008A78CE" w:rsidRPr="00FE769F">
        <w:rPr>
          <w:b/>
          <w:u w:val="single"/>
        </w:rPr>
        <w:t xml:space="preserve">Payment of Accounts </w:t>
      </w:r>
      <w:r w:rsidR="008A78CE">
        <w:rPr>
          <w:b/>
        </w:rPr>
        <w:t xml:space="preserve">– </w:t>
      </w:r>
      <w:r w:rsidR="00DB3D1F">
        <w:rPr>
          <w:b/>
        </w:rPr>
        <w:t xml:space="preserve"> </w:t>
      </w:r>
    </w:p>
    <w:p w:rsidR="008A78CE" w:rsidRDefault="00A77C57" w:rsidP="006A4029">
      <w:pPr>
        <w:rPr>
          <w:b/>
        </w:rPr>
      </w:pPr>
      <w:r>
        <w:rPr>
          <w:b/>
        </w:rPr>
        <w:t>3</w:t>
      </w:r>
      <w:r w:rsidR="00DB3D1F">
        <w:rPr>
          <w:b/>
        </w:rPr>
        <w:t>.1.</w:t>
      </w:r>
      <w:r w:rsidR="006A4029">
        <w:rPr>
          <w:b/>
        </w:rPr>
        <w:t xml:space="preserve"> The following g payments were </w:t>
      </w:r>
      <w:proofErr w:type="gramStart"/>
      <w:r w:rsidR="006A4029">
        <w:rPr>
          <w:b/>
        </w:rPr>
        <w:t>app</w:t>
      </w:r>
      <w:r w:rsidR="008A78CE" w:rsidRPr="00DB3D1F">
        <w:rPr>
          <w:b/>
        </w:rPr>
        <w:t>roved :</w:t>
      </w:r>
      <w:proofErr w:type="gramEnd"/>
      <w:r w:rsidR="008A78CE" w:rsidRPr="00DB3D1F">
        <w:rPr>
          <w:b/>
        </w:rPr>
        <w:t>-</w:t>
      </w:r>
    </w:p>
    <w:p w:rsidR="00657455" w:rsidRDefault="00657455" w:rsidP="006A4029">
      <w:pPr>
        <w:rPr>
          <w:b/>
        </w:rPr>
      </w:pPr>
      <w:r>
        <w:rPr>
          <w:b/>
        </w:rPr>
        <w:t>300005 Shard Construction Tarmacking Garages        £3400-00 net £4080-</w:t>
      </w:r>
      <w:proofErr w:type="gramStart"/>
      <w:r>
        <w:rPr>
          <w:b/>
        </w:rPr>
        <w:t>00  gr</w:t>
      </w:r>
      <w:proofErr w:type="gramEnd"/>
    </w:p>
    <w:p w:rsidR="0034231A" w:rsidRDefault="006D5D8B" w:rsidP="006A4029">
      <w:pPr>
        <w:rPr>
          <w:b/>
        </w:rPr>
      </w:pPr>
      <w:r>
        <w:rPr>
          <w:b/>
        </w:rPr>
        <w:t>30</w:t>
      </w:r>
      <w:r w:rsidR="0034231A">
        <w:rPr>
          <w:b/>
        </w:rPr>
        <w:t xml:space="preserve">0006 </w:t>
      </w:r>
      <w:proofErr w:type="spellStart"/>
      <w:r w:rsidR="0034231A">
        <w:rPr>
          <w:b/>
        </w:rPr>
        <w:t>R.Lancaster</w:t>
      </w:r>
      <w:proofErr w:type="spellEnd"/>
      <w:r w:rsidR="0034231A">
        <w:rPr>
          <w:b/>
        </w:rPr>
        <w:t xml:space="preserve"> &amp; Son</w:t>
      </w:r>
      <w:r w:rsidR="0034231A">
        <w:rPr>
          <w:b/>
        </w:rPr>
        <w:tab/>
        <w:t xml:space="preserve">New Drainage on Green   £2900-00 net £3480-00 gr </w:t>
      </w:r>
      <w:r w:rsidR="0034231A">
        <w:rPr>
          <w:b/>
        </w:rPr>
        <w:tab/>
      </w:r>
    </w:p>
    <w:p w:rsidR="008A78CE" w:rsidRDefault="008A78CE" w:rsidP="008A78CE">
      <w:pPr>
        <w:rPr>
          <w:b/>
        </w:rPr>
      </w:pPr>
      <w:r>
        <w:rPr>
          <w:b/>
        </w:rPr>
        <w:t>1004</w:t>
      </w:r>
      <w:r w:rsidR="00233AB1">
        <w:rPr>
          <w:b/>
        </w:rPr>
        <w:t>59</w:t>
      </w:r>
      <w:r>
        <w:rPr>
          <w:b/>
        </w:rPr>
        <w:t xml:space="preserve"> HJ Gigg</w:t>
      </w:r>
      <w:r>
        <w:rPr>
          <w:b/>
        </w:rPr>
        <w:tab/>
        <w:t xml:space="preserve">   </w:t>
      </w:r>
      <w:r w:rsidR="00657455">
        <w:rPr>
          <w:b/>
        </w:rPr>
        <w:t xml:space="preserve">         </w:t>
      </w:r>
      <w:r w:rsidR="00233AB1">
        <w:rPr>
          <w:b/>
        </w:rPr>
        <w:t>June</w:t>
      </w:r>
      <w:r>
        <w:rPr>
          <w:b/>
        </w:rPr>
        <w:t xml:space="preserve"> Salary</w:t>
      </w:r>
      <w:r>
        <w:rPr>
          <w:b/>
        </w:rPr>
        <w:tab/>
      </w:r>
      <w:r>
        <w:rPr>
          <w:b/>
        </w:rPr>
        <w:tab/>
      </w:r>
      <w:r w:rsidR="00657455">
        <w:rPr>
          <w:b/>
        </w:rPr>
        <w:t xml:space="preserve">        </w:t>
      </w:r>
      <w:proofErr w:type="gramStart"/>
      <w:r>
        <w:rPr>
          <w:b/>
        </w:rPr>
        <w:t>£</w:t>
      </w:r>
      <w:r w:rsidR="00657455">
        <w:rPr>
          <w:b/>
        </w:rPr>
        <w:t xml:space="preserve">  600</w:t>
      </w:r>
      <w:proofErr w:type="gramEnd"/>
      <w:r w:rsidR="00657455">
        <w:rPr>
          <w:b/>
        </w:rPr>
        <w:t>-69</w:t>
      </w:r>
      <w:r>
        <w:rPr>
          <w:b/>
        </w:rPr>
        <w:t xml:space="preserve"> net</w:t>
      </w:r>
    </w:p>
    <w:p w:rsidR="008A78CE" w:rsidRDefault="008A78CE" w:rsidP="008A78CE">
      <w:pPr>
        <w:rPr>
          <w:b/>
        </w:rPr>
      </w:pPr>
      <w:proofErr w:type="gramStart"/>
      <w:r>
        <w:rPr>
          <w:b/>
        </w:rPr>
        <w:t>1004</w:t>
      </w:r>
      <w:r w:rsidR="00233AB1">
        <w:rPr>
          <w:b/>
        </w:rPr>
        <w:t>60</w:t>
      </w:r>
      <w:r>
        <w:rPr>
          <w:b/>
        </w:rPr>
        <w:t xml:space="preserve">  L</w:t>
      </w:r>
      <w:proofErr w:type="gramEnd"/>
      <w:r>
        <w:rPr>
          <w:b/>
        </w:rPr>
        <w:t xml:space="preserve">. </w:t>
      </w:r>
      <w:proofErr w:type="spellStart"/>
      <w:r>
        <w:rPr>
          <w:b/>
        </w:rPr>
        <w:t>Weatherby</w:t>
      </w:r>
      <w:proofErr w:type="spellEnd"/>
      <w:r>
        <w:rPr>
          <w:b/>
        </w:rPr>
        <w:t xml:space="preserve"> </w:t>
      </w:r>
      <w:r w:rsidR="00657455">
        <w:rPr>
          <w:b/>
        </w:rPr>
        <w:t xml:space="preserve">         </w:t>
      </w:r>
      <w:r w:rsidR="00233AB1">
        <w:rPr>
          <w:b/>
        </w:rPr>
        <w:t>June</w:t>
      </w:r>
      <w:r>
        <w:rPr>
          <w:b/>
        </w:rPr>
        <w:t xml:space="preserve"> Salary</w:t>
      </w:r>
      <w:r>
        <w:rPr>
          <w:b/>
        </w:rPr>
        <w:tab/>
      </w:r>
      <w:r>
        <w:rPr>
          <w:b/>
        </w:rPr>
        <w:tab/>
      </w:r>
      <w:r w:rsidR="00657455">
        <w:rPr>
          <w:b/>
        </w:rPr>
        <w:t xml:space="preserve">        </w:t>
      </w:r>
      <w:r>
        <w:rPr>
          <w:b/>
        </w:rPr>
        <w:t>£</w:t>
      </w:r>
      <w:r w:rsidR="00BB3234">
        <w:rPr>
          <w:b/>
        </w:rPr>
        <w:t xml:space="preserve">  </w:t>
      </w:r>
      <w:r w:rsidR="00657455">
        <w:rPr>
          <w:b/>
        </w:rPr>
        <w:t>248</w:t>
      </w:r>
      <w:r w:rsidR="00BB3234">
        <w:rPr>
          <w:b/>
        </w:rPr>
        <w:t>-</w:t>
      </w:r>
      <w:r w:rsidR="00657455">
        <w:rPr>
          <w:b/>
        </w:rPr>
        <w:t>0</w:t>
      </w:r>
      <w:r>
        <w:rPr>
          <w:b/>
        </w:rPr>
        <w:t>0 net</w:t>
      </w:r>
    </w:p>
    <w:p w:rsidR="008A78CE" w:rsidRDefault="008A78CE" w:rsidP="008A78CE">
      <w:pPr>
        <w:rPr>
          <w:b/>
        </w:rPr>
      </w:pPr>
      <w:proofErr w:type="gramStart"/>
      <w:r>
        <w:rPr>
          <w:b/>
        </w:rPr>
        <w:t>1004</w:t>
      </w:r>
      <w:r w:rsidR="00233AB1">
        <w:rPr>
          <w:b/>
        </w:rPr>
        <w:t>61</w:t>
      </w:r>
      <w:r>
        <w:rPr>
          <w:b/>
        </w:rPr>
        <w:t xml:space="preserve">  HMRC</w:t>
      </w:r>
      <w:proofErr w:type="gramEnd"/>
      <w:r>
        <w:rPr>
          <w:b/>
        </w:rPr>
        <w:tab/>
        <w:t xml:space="preserve">   </w:t>
      </w:r>
      <w:r w:rsidR="00657455">
        <w:rPr>
          <w:b/>
        </w:rPr>
        <w:t xml:space="preserve">         </w:t>
      </w:r>
      <w:r>
        <w:rPr>
          <w:b/>
        </w:rPr>
        <w:t>NI &amp; Tax</w:t>
      </w:r>
      <w:r w:rsidR="006A4029">
        <w:rPr>
          <w:b/>
        </w:rPr>
        <w:t xml:space="preserve"> April</w:t>
      </w:r>
      <w:r w:rsidR="00657455">
        <w:rPr>
          <w:b/>
        </w:rPr>
        <w:tab/>
        <w:t xml:space="preserve">        </w:t>
      </w:r>
      <w:r>
        <w:rPr>
          <w:b/>
        </w:rPr>
        <w:t xml:space="preserve">£ </w:t>
      </w:r>
      <w:r w:rsidR="00657455">
        <w:rPr>
          <w:b/>
        </w:rPr>
        <w:t xml:space="preserve">  165-14 </w:t>
      </w:r>
      <w:r>
        <w:rPr>
          <w:b/>
        </w:rPr>
        <w:t>net</w:t>
      </w:r>
    </w:p>
    <w:p w:rsidR="00657455" w:rsidRPr="00590390" w:rsidRDefault="00711B92" w:rsidP="00BB3234">
      <w:pPr>
        <w:rPr>
          <w:b/>
          <w:u w:val="single"/>
        </w:rPr>
      </w:pPr>
      <w:r>
        <w:rPr>
          <w:b/>
        </w:rPr>
        <w:t>1004</w:t>
      </w:r>
      <w:r w:rsidR="00233AB1">
        <w:rPr>
          <w:b/>
        </w:rPr>
        <w:t>62</w:t>
      </w:r>
      <w:r>
        <w:rPr>
          <w:b/>
        </w:rPr>
        <w:t xml:space="preserve"> HJ Gigg</w:t>
      </w:r>
      <w:r>
        <w:rPr>
          <w:b/>
        </w:rPr>
        <w:tab/>
        <w:t xml:space="preserve">   </w:t>
      </w:r>
      <w:r w:rsidR="00BB3234">
        <w:rPr>
          <w:b/>
        </w:rPr>
        <w:t xml:space="preserve"> </w:t>
      </w:r>
      <w:r w:rsidR="00590390">
        <w:rPr>
          <w:b/>
        </w:rPr>
        <w:tab/>
      </w:r>
      <w:r w:rsidR="00590390">
        <w:rPr>
          <w:b/>
        </w:rPr>
        <w:tab/>
      </w:r>
      <w:r w:rsidR="00590390">
        <w:rPr>
          <w:b/>
        </w:rPr>
        <w:tab/>
      </w:r>
      <w:r w:rsidR="00590390">
        <w:rPr>
          <w:b/>
        </w:rPr>
        <w:tab/>
        <w:t xml:space="preserve">        </w:t>
      </w:r>
      <w:r w:rsidR="00590390">
        <w:rPr>
          <w:b/>
          <w:u w:val="single"/>
        </w:rPr>
        <w:t xml:space="preserve">£     </w:t>
      </w:r>
      <w:r w:rsidR="00DE6BF1">
        <w:rPr>
          <w:b/>
          <w:u w:val="single"/>
        </w:rPr>
        <w:tab/>
        <w:t xml:space="preserve">         £</w:t>
      </w:r>
      <w:r w:rsidR="00DE6BF1">
        <w:rPr>
          <w:b/>
          <w:u w:val="single"/>
        </w:rPr>
        <w:tab/>
        <w:t xml:space="preserve"> </w:t>
      </w:r>
      <w:r w:rsidR="00357A44">
        <w:rPr>
          <w:b/>
          <w:u w:val="single"/>
        </w:rPr>
        <w:t xml:space="preserve"> 99</w:t>
      </w:r>
      <w:r w:rsidR="00DE6BF1">
        <w:rPr>
          <w:b/>
          <w:u w:val="single"/>
        </w:rPr>
        <w:t>-</w:t>
      </w:r>
      <w:r w:rsidR="00357A44">
        <w:rPr>
          <w:b/>
          <w:u w:val="single"/>
        </w:rPr>
        <w:t>1</w:t>
      </w:r>
      <w:r w:rsidR="00DE6BF1">
        <w:rPr>
          <w:b/>
          <w:u w:val="single"/>
        </w:rPr>
        <w:t>2</w:t>
      </w:r>
      <w:r w:rsidR="00590390">
        <w:rPr>
          <w:b/>
          <w:u w:val="single"/>
        </w:rPr>
        <w:t xml:space="preserve"> </w:t>
      </w:r>
      <w:r w:rsidR="00DE6BF1">
        <w:rPr>
          <w:b/>
          <w:u w:val="single"/>
        </w:rPr>
        <w:t>gr</w:t>
      </w:r>
      <w:r w:rsidR="00590390">
        <w:rPr>
          <w:b/>
          <w:u w:val="single"/>
        </w:rPr>
        <w:t xml:space="preserve">     </w:t>
      </w:r>
    </w:p>
    <w:p w:rsidR="00BB3234" w:rsidRDefault="00657455" w:rsidP="00A77C57">
      <w:pPr>
        <w:rPr>
          <w:b/>
        </w:rPr>
      </w:pPr>
      <w:r>
        <w:rPr>
          <w:b/>
        </w:rPr>
        <w:tab/>
      </w:r>
      <w:r>
        <w:rPr>
          <w:b/>
        </w:rPr>
        <w:tab/>
      </w:r>
      <w:r>
        <w:rPr>
          <w:b/>
        </w:rPr>
        <w:tab/>
      </w:r>
      <w:r>
        <w:rPr>
          <w:b/>
        </w:rPr>
        <w:tab/>
        <w:t>Mileage</w:t>
      </w:r>
      <w:r>
        <w:rPr>
          <w:b/>
        </w:rPr>
        <w:tab/>
        <w:t xml:space="preserve">                    £        6-30 net</w:t>
      </w:r>
    </w:p>
    <w:p w:rsidR="00657455" w:rsidRDefault="00657455" w:rsidP="00A77C57">
      <w:pPr>
        <w:rPr>
          <w:b/>
        </w:rPr>
      </w:pPr>
      <w:r>
        <w:rPr>
          <w:b/>
        </w:rPr>
        <w:tab/>
      </w:r>
      <w:r>
        <w:rPr>
          <w:b/>
        </w:rPr>
        <w:tab/>
      </w:r>
      <w:r>
        <w:rPr>
          <w:b/>
        </w:rPr>
        <w:tab/>
      </w:r>
      <w:r>
        <w:rPr>
          <w:b/>
        </w:rPr>
        <w:tab/>
        <w:t>Internet Apr – Jun</w:t>
      </w:r>
      <w:r>
        <w:rPr>
          <w:b/>
        </w:rPr>
        <w:tab/>
        <w:t xml:space="preserve">        £      42-00 net</w:t>
      </w:r>
    </w:p>
    <w:p w:rsidR="00657455" w:rsidRDefault="00657455" w:rsidP="00A77C57">
      <w:pPr>
        <w:rPr>
          <w:b/>
        </w:rPr>
      </w:pPr>
      <w:r>
        <w:rPr>
          <w:b/>
        </w:rPr>
        <w:tab/>
      </w:r>
      <w:r>
        <w:rPr>
          <w:b/>
        </w:rPr>
        <w:tab/>
      </w:r>
      <w:r>
        <w:rPr>
          <w:b/>
        </w:rPr>
        <w:tab/>
      </w:r>
      <w:r>
        <w:rPr>
          <w:b/>
        </w:rPr>
        <w:tab/>
        <w:t>Mobile    Apr – Jun</w:t>
      </w:r>
      <w:r>
        <w:rPr>
          <w:b/>
        </w:rPr>
        <w:tab/>
        <w:t xml:space="preserve">        £      30-00 net</w:t>
      </w:r>
    </w:p>
    <w:p w:rsidR="00657455" w:rsidRDefault="00657455" w:rsidP="00A77C57">
      <w:pPr>
        <w:rPr>
          <w:b/>
        </w:rPr>
      </w:pPr>
      <w:r>
        <w:rPr>
          <w:b/>
        </w:rPr>
        <w:tab/>
      </w:r>
      <w:r>
        <w:rPr>
          <w:b/>
        </w:rPr>
        <w:tab/>
      </w:r>
      <w:r>
        <w:rPr>
          <w:b/>
        </w:rPr>
        <w:tab/>
      </w:r>
      <w:r>
        <w:rPr>
          <w:b/>
        </w:rPr>
        <w:tab/>
        <w:t>Mobile Adjustment</w:t>
      </w:r>
      <w:r>
        <w:rPr>
          <w:b/>
        </w:rPr>
        <w:tab/>
        <w:t xml:space="preserve">        £</w:t>
      </w:r>
      <w:r w:rsidR="00DE6BF1">
        <w:rPr>
          <w:b/>
        </w:rPr>
        <w:t xml:space="preserve">        2-82 net</w:t>
      </w:r>
    </w:p>
    <w:p w:rsidR="0034231A" w:rsidRDefault="00657455" w:rsidP="00A77C57">
      <w:pPr>
        <w:rPr>
          <w:b/>
        </w:rPr>
      </w:pPr>
      <w:r>
        <w:rPr>
          <w:b/>
        </w:rPr>
        <w:tab/>
      </w:r>
      <w:r>
        <w:rPr>
          <w:b/>
        </w:rPr>
        <w:tab/>
      </w:r>
      <w:r>
        <w:rPr>
          <w:b/>
        </w:rPr>
        <w:tab/>
      </w:r>
      <w:r>
        <w:rPr>
          <w:b/>
        </w:rPr>
        <w:tab/>
        <w:t>Postage</w:t>
      </w:r>
      <w:r>
        <w:rPr>
          <w:b/>
        </w:rPr>
        <w:tab/>
      </w:r>
      <w:r>
        <w:rPr>
          <w:b/>
        </w:rPr>
        <w:tab/>
        <w:t xml:space="preserve">        £      18-00 net</w:t>
      </w:r>
    </w:p>
    <w:p w:rsidR="0034231A" w:rsidRDefault="0034231A" w:rsidP="00A77C57">
      <w:pPr>
        <w:rPr>
          <w:b/>
        </w:rPr>
      </w:pPr>
      <w:r>
        <w:rPr>
          <w:b/>
        </w:rPr>
        <w:t>100463 Divine Signs              Tub Sponsorship</w:t>
      </w:r>
      <w:r>
        <w:rPr>
          <w:b/>
        </w:rPr>
        <w:tab/>
        <w:t xml:space="preserve">        £    304-00 net £   364-80 gr</w:t>
      </w:r>
    </w:p>
    <w:p w:rsidR="00B026F5" w:rsidRDefault="0034231A" w:rsidP="00A77C57">
      <w:pPr>
        <w:rPr>
          <w:b/>
        </w:rPr>
      </w:pPr>
      <w:r>
        <w:rPr>
          <w:b/>
        </w:rPr>
        <w:t>100464 J. Wildish Lands</w:t>
      </w:r>
      <w:r>
        <w:rPr>
          <w:b/>
        </w:rPr>
        <w:tab/>
        <w:t xml:space="preserve">Open Space Grass </w:t>
      </w:r>
      <w:proofErr w:type="spellStart"/>
      <w:proofErr w:type="gramStart"/>
      <w:r>
        <w:rPr>
          <w:b/>
        </w:rPr>
        <w:t>Cuttg</w:t>
      </w:r>
      <w:proofErr w:type="spellEnd"/>
      <w:r>
        <w:rPr>
          <w:b/>
        </w:rPr>
        <w:t xml:space="preserve">  £</w:t>
      </w:r>
      <w:proofErr w:type="gramEnd"/>
      <w:r>
        <w:rPr>
          <w:b/>
        </w:rPr>
        <w:t xml:space="preserve">    402-00 net £</w:t>
      </w:r>
      <w:r w:rsidR="00657455">
        <w:rPr>
          <w:b/>
        </w:rPr>
        <w:tab/>
        <w:t xml:space="preserve">  </w:t>
      </w:r>
      <w:r>
        <w:rPr>
          <w:b/>
        </w:rPr>
        <w:t>482-40 gr</w:t>
      </w:r>
      <w:r w:rsidR="00657455">
        <w:rPr>
          <w:b/>
        </w:rPr>
        <w:t xml:space="preserve"> </w:t>
      </w:r>
    </w:p>
    <w:p w:rsidR="00C30B2A" w:rsidRDefault="00B026F5" w:rsidP="00A77C57">
      <w:pPr>
        <w:rPr>
          <w:b/>
        </w:rPr>
      </w:pPr>
      <w:r>
        <w:rPr>
          <w:b/>
        </w:rPr>
        <w:t xml:space="preserve">100465 </w:t>
      </w:r>
      <w:r w:rsidR="00C30B2A">
        <w:rPr>
          <w:b/>
        </w:rPr>
        <w:t>Alan Burrows</w:t>
      </w:r>
      <w:r w:rsidR="00C30B2A">
        <w:rPr>
          <w:b/>
        </w:rPr>
        <w:tab/>
      </w:r>
      <w:r w:rsidR="00C30B2A">
        <w:rPr>
          <w:b/>
        </w:rPr>
        <w:tab/>
      </w:r>
      <w:r w:rsidR="00C30B2A">
        <w:rPr>
          <w:b/>
        </w:rPr>
        <w:tab/>
      </w:r>
      <w:r w:rsidR="00C30B2A">
        <w:rPr>
          <w:b/>
        </w:rPr>
        <w:tab/>
      </w:r>
      <w:r w:rsidR="00C30B2A">
        <w:rPr>
          <w:b/>
        </w:rPr>
        <w:tab/>
      </w:r>
      <w:proofErr w:type="gramStart"/>
      <w:r w:rsidR="00C30B2A">
        <w:rPr>
          <w:b/>
        </w:rPr>
        <w:t>£  420</w:t>
      </w:r>
      <w:proofErr w:type="gramEnd"/>
      <w:r w:rsidR="00C30B2A">
        <w:rPr>
          <w:b/>
        </w:rPr>
        <w:t>-00 net</w:t>
      </w:r>
    </w:p>
    <w:p w:rsidR="00657455" w:rsidRDefault="00C30B2A" w:rsidP="00A77C57">
      <w:pPr>
        <w:rPr>
          <w:b/>
        </w:rPr>
      </w:pPr>
      <w:r>
        <w:rPr>
          <w:b/>
        </w:rPr>
        <w:tab/>
      </w:r>
      <w:r>
        <w:rPr>
          <w:b/>
        </w:rPr>
        <w:tab/>
      </w:r>
      <w:r>
        <w:rPr>
          <w:b/>
        </w:rPr>
        <w:tab/>
      </w:r>
      <w:r>
        <w:rPr>
          <w:b/>
        </w:rPr>
        <w:tab/>
      </w:r>
      <w:proofErr w:type="spellStart"/>
      <w:r>
        <w:rPr>
          <w:b/>
        </w:rPr>
        <w:t>Tarmaking</w:t>
      </w:r>
      <w:proofErr w:type="spellEnd"/>
      <w:r>
        <w:rPr>
          <w:b/>
        </w:rPr>
        <w:t xml:space="preserve"> </w:t>
      </w:r>
      <w:proofErr w:type="spellStart"/>
      <w:r>
        <w:rPr>
          <w:b/>
        </w:rPr>
        <w:t>Mgt.Charge</w:t>
      </w:r>
      <w:proofErr w:type="spellEnd"/>
      <w:r>
        <w:rPr>
          <w:b/>
        </w:rPr>
        <w:tab/>
        <w:t>£   200-00 net</w:t>
      </w:r>
      <w:r w:rsidR="00657455">
        <w:rPr>
          <w:b/>
        </w:rPr>
        <w:tab/>
      </w:r>
    </w:p>
    <w:p w:rsidR="00C30B2A" w:rsidRDefault="00C30B2A" w:rsidP="00A77C57">
      <w:pPr>
        <w:rPr>
          <w:b/>
        </w:rPr>
      </w:pPr>
      <w:r>
        <w:rPr>
          <w:b/>
        </w:rPr>
        <w:tab/>
      </w:r>
      <w:r>
        <w:rPr>
          <w:b/>
        </w:rPr>
        <w:tab/>
      </w:r>
      <w:r>
        <w:rPr>
          <w:b/>
        </w:rPr>
        <w:tab/>
      </w:r>
      <w:r>
        <w:rPr>
          <w:b/>
        </w:rPr>
        <w:tab/>
        <w:t xml:space="preserve">War Memorial </w:t>
      </w:r>
      <w:proofErr w:type="spellStart"/>
      <w:r>
        <w:rPr>
          <w:b/>
        </w:rPr>
        <w:t>Tramacking</w:t>
      </w:r>
      <w:proofErr w:type="spellEnd"/>
      <w:r>
        <w:rPr>
          <w:b/>
        </w:rPr>
        <w:t xml:space="preserve"> </w:t>
      </w:r>
      <w:proofErr w:type="gramStart"/>
      <w:r>
        <w:rPr>
          <w:b/>
        </w:rPr>
        <w:t>£  220</w:t>
      </w:r>
      <w:proofErr w:type="gramEnd"/>
      <w:r>
        <w:rPr>
          <w:b/>
        </w:rPr>
        <w:t>-00 net</w:t>
      </w:r>
    </w:p>
    <w:p w:rsidR="00C30B2A" w:rsidRDefault="00C30B2A" w:rsidP="00A77C57">
      <w:pPr>
        <w:rPr>
          <w:b/>
        </w:rPr>
      </w:pPr>
      <w:r>
        <w:rPr>
          <w:b/>
        </w:rPr>
        <w:t xml:space="preserve">100466 </w:t>
      </w:r>
      <w:r w:rsidR="00585768">
        <w:rPr>
          <w:b/>
        </w:rPr>
        <w:t>SPOILT</w:t>
      </w:r>
    </w:p>
    <w:p w:rsidR="00C30B2A" w:rsidRDefault="00C30B2A" w:rsidP="00A77C57">
      <w:pPr>
        <w:rPr>
          <w:b/>
        </w:rPr>
      </w:pPr>
      <w:r>
        <w:rPr>
          <w:b/>
        </w:rPr>
        <w:t>100467 Acer Contracts</w:t>
      </w:r>
      <w:r>
        <w:rPr>
          <w:b/>
        </w:rPr>
        <w:tab/>
        <w:t>Footpath Spray Willow Dr</w:t>
      </w:r>
      <w:r>
        <w:rPr>
          <w:b/>
        </w:rPr>
        <w:tab/>
        <w:t xml:space="preserve"> £    20-00 net </w:t>
      </w:r>
      <w:proofErr w:type="gramStart"/>
      <w:r>
        <w:rPr>
          <w:b/>
        </w:rPr>
        <w:t>£  24</w:t>
      </w:r>
      <w:proofErr w:type="gramEnd"/>
      <w:r>
        <w:rPr>
          <w:b/>
        </w:rPr>
        <w:t>-00 gr</w:t>
      </w:r>
    </w:p>
    <w:p w:rsidR="00C30B2A" w:rsidRPr="009C6F0C" w:rsidRDefault="00C30B2A" w:rsidP="00A77C57">
      <w:pPr>
        <w:rPr>
          <w:b/>
        </w:rPr>
      </w:pPr>
      <w:r>
        <w:rPr>
          <w:b/>
        </w:rPr>
        <w:t xml:space="preserve">100468 </w:t>
      </w:r>
      <w:r w:rsidR="009C6F0C">
        <w:rPr>
          <w:b/>
        </w:rPr>
        <w:t xml:space="preserve">J. Maskell </w:t>
      </w:r>
      <w:r>
        <w:rPr>
          <w:b/>
        </w:rPr>
        <w:tab/>
      </w:r>
      <w:r>
        <w:rPr>
          <w:b/>
        </w:rPr>
        <w:tab/>
      </w:r>
      <w:r>
        <w:rPr>
          <w:b/>
        </w:rPr>
        <w:tab/>
      </w:r>
      <w:r>
        <w:rPr>
          <w:b/>
        </w:rPr>
        <w:tab/>
      </w:r>
      <w:r>
        <w:rPr>
          <w:b/>
        </w:rPr>
        <w:tab/>
      </w:r>
      <w:r>
        <w:rPr>
          <w:b/>
        </w:rPr>
        <w:tab/>
      </w:r>
      <w:r>
        <w:rPr>
          <w:b/>
        </w:rPr>
        <w:tab/>
      </w:r>
      <w:r>
        <w:rPr>
          <w:b/>
        </w:rPr>
        <w:tab/>
      </w:r>
      <w:proofErr w:type="gramStart"/>
      <w:r w:rsidRPr="009C6F0C">
        <w:rPr>
          <w:b/>
          <w:u w:val="single"/>
        </w:rPr>
        <w:t>£  96</w:t>
      </w:r>
      <w:proofErr w:type="gramEnd"/>
      <w:r w:rsidRPr="009C6F0C">
        <w:rPr>
          <w:b/>
          <w:u w:val="single"/>
        </w:rPr>
        <w:t>-65 gr</w:t>
      </w:r>
    </w:p>
    <w:p w:rsidR="00C30B2A" w:rsidRDefault="00C30B2A" w:rsidP="00C30B2A">
      <w:pPr>
        <w:ind w:left="720"/>
        <w:rPr>
          <w:b/>
        </w:rPr>
      </w:pPr>
      <w:proofErr w:type="spellStart"/>
      <w:r>
        <w:rPr>
          <w:b/>
        </w:rPr>
        <w:t>J.Wareing</w:t>
      </w:r>
      <w:proofErr w:type="spellEnd"/>
      <w:r>
        <w:rPr>
          <w:b/>
        </w:rPr>
        <w:t xml:space="preserve"> (WG</w:t>
      </w:r>
      <w:proofErr w:type="gramStart"/>
      <w:r>
        <w:rPr>
          <w:b/>
        </w:rPr>
        <w:t>)Ltd</w:t>
      </w:r>
      <w:proofErr w:type="gramEnd"/>
      <w:r>
        <w:rPr>
          <w:b/>
        </w:rPr>
        <w:t xml:space="preserve"> Pre School Raised Beds        £    42-84 net £  51-41 gr</w:t>
      </w:r>
    </w:p>
    <w:p w:rsidR="00C30B2A" w:rsidRDefault="00C30B2A" w:rsidP="00C30B2A">
      <w:pPr>
        <w:ind w:left="720"/>
        <w:rPr>
          <w:b/>
        </w:rPr>
      </w:pPr>
      <w:proofErr w:type="spellStart"/>
      <w:r>
        <w:rPr>
          <w:b/>
        </w:rPr>
        <w:t>Woodys</w:t>
      </w:r>
      <w:proofErr w:type="spellEnd"/>
      <w:r>
        <w:rPr>
          <w:b/>
        </w:rPr>
        <w:t xml:space="preserve"> Group</w:t>
      </w:r>
      <w:r>
        <w:rPr>
          <w:b/>
        </w:rPr>
        <w:tab/>
      </w:r>
      <w:r w:rsidR="009C6F0C">
        <w:rPr>
          <w:b/>
        </w:rPr>
        <w:t>P</w:t>
      </w:r>
      <w:r>
        <w:rPr>
          <w:b/>
        </w:rPr>
        <w:t>re School Raised Beds</w:t>
      </w:r>
      <w:r>
        <w:rPr>
          <w:b/>
        </w:rPr>
        <w:tab/>
        <w:t xml:space="preserve">£    37-70 net </w:t>
      </w:r>
      <w:proofErr w:type="gramStart"/>
      <w:r>
        <w:rPr>
          <w:b/>
        </w:rPr>
        <w:t>£  45</w:t>
      </w:r>
      <w:proofErr w:type="gramEnd"/>
      <w:r>
        <w:rPr>
          <w:b/>
        </w:rPr>
        <w:t>-24 gr</w:t>
      </w:r>
    </w:p>
    <w:p w:rsidR="009C6F0C" w:rsidRDefault="009C6F0C" w:rsidP="009C6F0C">
      <w:pPr>
        <w:rPr>
          <w:b/>
        </w:rPr>
      </w:pPr>
      <w:proofErr w:type="gramStart"/>
      <w:r>
        <w:rPr>
          <w:b/>
        </w:rPr>
        <w:t xml:space="preserve">100469 </w:t>
      </w:r>
      <w:proofErr w:type="spellStart"/>
      <w:r>
        <w:rPr>
          <w:b/>
        </w:rPr>
        <w:t>Bowland</w:t>
      </w:r>
      <w:proofErr w:type="spellEnd"/>
      <w:r>
        <w:rPr>
          <w:b/>
        </w:rPr>
        <w:t xml:space="preserve"> PMRT</w:t>
      </w:r>
      <w:r>
        <w:rPr>
          <w:b/>
        </w:rPr>
        <w:tab/>
        <w:t>Appeal</w:t>
      </w:r>
      <w:r>
        <w:rPr>
          <w:b/>
        </w:rPr>
        <w:tab/>
      </w:r>
      <w:r>
        <w:rPr>
          <w:b/>
        </w:rPr>
        <w:tab/>
      </w:r>
      <w:r>
        <w:rPr>
          <w:b/>
        </w:rPr>
        <w:tab/>
        <w:t>£ 100-00 net</w:t>
      </w:r>
      <w:proofErr w:type="gramEnd"/>
    </w:p>
    <w:p w:rsidR="00AD4107" w:rsidRDefault="00357A44" w:rsidP="009C6F0C">
      <w:pPr>
        <w:rPr>
          <w:b/>
        </w:rPr>
      </w:pPr>
      <w:r w:rsidRPr="00357A44">
        <w:rPr>
          <w:b/>
        </w:rPr>
        <w:t>I</w:t>
      </w:r>
      <w:r w:rsidR="00AD4107" w:rsidRPr="00357A44">
        <w:rPr>
          <w:b/>
        </w:rPr>
        <w:t>t</w:t>
      </w:r>
      <w:r w:rsidR="00AD4107">
        <w:rPr>
          <w:b/>
        </w:rPr>
        <w:t xml:space="preserve"> was RESOLVED that in pursuance of the powers conferred in section 137 of LGA 1972 (As amended) and being that the expenditure afforded to </w:t>
      </w:r>
      <w:proofErr w:type="spellStart"/>
      <w:r w:rsidR="00AD4107">
        <w:rPr>
          <w:b/>
        </w:rPr>
        <w:t>Bowland</w:t>
      </w:r>
      <w:proofErr w:type="spellEnd"/>
      <w:r w:rsidR="00AD4107">
        <w:rPr>
          <w:b/>
        </w:rPr>
        <w:t xml:space="preserve"> </w:t>
      </w:r>
      <w:r w:rsidR="00AD4107">
        <w:rPr>
          <w:b/>
        </w:rPr>
        <w:lastRenderedPageBreak/>
        <w:t>Pennine Mountain Rescue Team satisfies the requirements of that section</w:t>
      </w:r>
      <w:r>
        <w:rPr>
          <w:b/>
        </w:rPr>
        <w:t xml:space="preserve"> the grant could be made.</w:t>
      </w:r>
      <w:r w:rsidR="00AD4107">
        <w:rPr>
          <w:b/>
        </w:rPr>
        <w:t xml:space="preserve"> </w:t>
      </w:r>
    </w:p>
    <w:p w:rsidR="00BB3234" w:rsidRDefault="00BB3234" w:rsidP="00A77C57">
      <w:pPr>
        <w:rPr>
          <w:b/>
        </w:rPr>
      </w:pPr>
    </w:p>
    <w:p w:rsidR="00890E9C" w:rsidRPr="003E1FA8" w:rsidRDefault="004638D9" w:rsidP="00890E9C">
      <w:pPr>
        <w:rPr>
          <w:b/>
          <w:sz w:val="28"/>
          <w:szCs w:val="28"/>
        </w:rPr>
      </w:pPr>
      <w:r>
        <w:rPr>
          <w:b/>
          <w:sz w:val="28"/>
          <w:szCs w:val="28"/>
        </w:rPr>
        <w:t>14</w:t>
      </w:r>
      <w:r w:rsidR="00890E9C">
        <w:rPr>
          <w:b/>
          <w:sz w:val="28"/>
          <w:szCs w:val="28"/>
        </w:rPr>
        <w:t>/</w:t>
      </w:r>
      <w:proofErr w:type="gramStart"/>
      <w:r w:rsidR="00BE21EA">
        <w:rPr>
          <w:b/>
          <w:sz w:val="28"/>
          <w:szCs w:val="28"/>
        </w:rPr>
        <w:t>3</w:t>
      </w:r>
      <w:r>
        <w:rPr>
          <w:b/>
          <w:sz w:val="28"/>
          <w:szCs w:val="28"/>
        </w:rPr>
        <w:t>7</w:t>
      </w:r>
      <w:r w:rsidR="00890E9C">
        <w:rPr>
          <w:b/>
          <w:sz w:val="28"/>
          <w:szCs w:val="28"/>
        </w:rPr>
        <w:t xml:space="preserve"> </w:t>
      </w:r>
      <w:r w:rsidR="00890E9C" w:rsidRPr="003E1FA8">
        <w:rPr>
          <w:b/>
          <w:sz w:val="28"/>
          <w:szCs w:val="28"/>
        </w:rPr>
        <w:t xml:space="preserve"> FYLDE</w:t>
      </w:r>
      <w:proofErr w:type="gramEnd"/>
      <w:r w:rsidR="00890E9C" w:rsidRPr="003E1FA8">
        <w:rPr>
          <w:b/>
          <w:sz w:val="28"/>
          <w:szCs w:val="28"/>
        </w:rPr>
        <w:t xml:space="preserve"> BOROUGH/LANCASHIRE CO</w:t>
      </w:r>
      <w:r w:rsidR="00890E9C">
        <w:rPr>
          <w:b/>
          <w:sz w:val="28"/>
          <w:szCs w:val="28"/>
        </w:rPr>
        <w:t>U</w:t>
      </w:r>
      <w:r w:rsidR="00890E9C" w:rsidRPr="003E1FA8">
        <w:rPr>
          <w:b/>
          <w:sz w:val="28"/>
          <w:szCs w:val="28"/>
        </w:rPr>
        <w:t>NTY COUNCILS</w:t>
      </w:r>
    </w:p>
    <w:p w:rsidR="006D5D8B" w:rsidRDefault="00890E9C" w:rsidP="00890E9C">
      <w:pPr>
        <w:rPr>
          <w:b/>
        </w:rPr>
      </w:pPr>
      <w:r>
        <w:rPr>
          <w:b/>
        </w:rPr>
        <w:t>1.1</w:t>
      </w:r>
      <w:proofErr w:type="gramStart"/>
      <w:r>
        <w:rPr>
          <w:b/>
        </w:rPr>
        <w:t xml:space="preserve">.  </w:t>
      </w:r>
      <w:r>
        <w:rPr>
          <w:b/>
          <w:u w:val="single"/>
        </w:rPr>
        <w:t>Lancashire</w:t>
      </w:r>
      <w:proofErr w:type="gramEnd"/>
      <w:r>
        <w:rPr>
          <w:b/>
          <w:u w:val="single"/>
        </w:rPr>
        <w:t xml:space="preserve"> County Councillor Report  </w:t>
      </w:r>
      <w:r>
        <w:rPr>
          <w:b/>
        </w:rPr>
        <w:t xml:space="preserve">– </w:t>
      </w:r>
      <w:r w:rsidR="006D5D8B">
        <w:rPr>
          <w:b/>
        </w:rPr>
        <w:t xml:space="preserve">In the absence of </w:t>
      </w:r>
      <w:r w:rsidR="00D7317C">
        <w:rPr>
          <w:b/>
        </w:rPr>
        <w:t xml:space="preserve"> </w:t>
      </w:r>
      <w:proofErr w:type="spellStart"/>
      <w:r>
        <w:rPr>
          <w:b/>
        </w:rPr>
        <w:t>Cty</w:t>
      </w:r>
      <w:proofErr w:type="spellEnd"/>
      <w:r>
        <w:rPr>
          <w:b/>
        </w:rPr>
        <w:t xml:space="preserve">. </w:t>
      </w:r>
      <w:proofErr w:type="gramStart"/>
      <w:r>
        <w:rPr>
          <w:b/>
        </w:rPr>
        <w:t>Cllr.</w:t>
      </w:r>
      <w:proofErr w:type="gramEnd"/>
      <w:r>
        <w:rPr>
          <w:b/>
        </w:rPr>
        <w:t xml:space="preserve"> </w:t>
      </w:r>
    </w:p>
    <w:p w:rsidR="00890E9C" w:rsidRDefault="00890E9C" w:rsidP="00890E9C">
      <w:pPr>
        <w:rPr>
          <w:b/>
        </w:rPr>
      </w:pPr>
      <w:r>
        <w:rPr>
          <w:b/>
        </w:rPr>
        <w:t xml:space="preserve">P. Rigby </w:t>
      </w:r>
      <w:r w:rsidR="006D5D8B">
        <w:rPr>
          <w:b/>
        </w:rPr>
        <w:t xml:space="preserve">there was no </w:t>
      </w:r>
      <w:r>
        <w:rPr>
          <w:b/>
        </w:rPr>
        <w:t>report</w:t>
      </w:r>
      <w:r w:rsidR="006D5D8B">
        <w:rPr>
          <w:b/>
        </w:rPr>
        <w:t>.</w:t>
      </w:r>
      <w:r>
        <w:rPr>
          <w:b/>
        </w:rPr>
        <w:t xml:space="preserve"> </w:t>
      </w:r>
    </w:p>
    <w:p w:rsidR="003F3583" w:rsidRDefault="00890E9C" w:rsidP="004638D9">
      <w:pPr>
        <w:rPr>
          <w:b/>
        </w:rPr>
      </w:pPr>
      <w:r>
        <w:rPr>
          <w:b/>
        </w:rPr>
        <w:t>1.2</w:t>
      </w:r>
      <w:proofErr w:type="gramStart"/>
      <w:r>
        <w:rPr>
          <w:b/>
        </w:rPr>
        <w:t>.</w:t>
      </w:r>
      <w:r>
        <w:rPr>
          <w:b/>
          <w:u w:val="single"/>
        </w:rPr>
        <w:t>Fylde</w:t>
      </w:r>
      <w:proofErr w:type="gramEnd"/>
      <w:r>
        <w:rPr>
          <w:b/>
          <w:u w:val="single"/>
        </w:rPr>
        <w:t xml:space="preserve"> Borough Councillor Report </w:t>
      </w:r>
      <w:r>
        <w:rPr>
          <w:b/>
        </w:rPr>
        <w:t xml:space="preserve">–  </w:t>
      </w:r>
      <w:r w:rsidR="00175793">
        <w:rPr>
          <w:b/>
        </w:rPr>
        <w:t xml:space="preserve"> </w:t>
      </w:r>
      <w:r>
        <w:rPr>
          <w:b/>
        </w:rPr>
        <w:t xml:space="preserve">Cllr. F.A. Andrews </w:t>
      </w:r>
      <w:r w:rsidR="006D5D8B">
        <w:rPr>
          <w:b/>
        </w:rPr>
        <w:t xml:space="preserve">was </w:t>
      </w:r>
      <w:r w:rsidR="002014F4">
        <w:rPr>
          <w:b/>
        </w:rPr>
        <w:t>on holiday so no report</w:t>
      </w:r>
      <w:r w:rsidR="006D5D8B">
        <w:rPr>
          <w:b/>
        </w:rPr>
        <w:t xml:space="preserve"> was made</w:t>
      </w:r>
      <w:r w:rsidR="002014F4">
        <w:rPr>
          <w:b/>
        </w:rPr>
        <w:t>.</w:t>
      </w:r>
      <w:r w:rsidR="003F3583">
        <w:rPr>
          <w:b/>
        </w:rPr>
        <w:t xml:space="preserve"> </w:t>
      </w:r>
    </w:p>
    <w:p w:rsidR="00B24DD0" w:rsidRDefault="003F3583" w:rsidP="004638D9">
      <w:pPr>
        <w:rPr>
          <w:rFonts w:ascii="Arial" w:hAnsi="Arial" w:cs="Arial"/>
          <w:b/>
          <w:sz w:val="22"/>
          <w:szCs w:val="22"/>
          <w:lang w:eastAsia="en-US"/>
        </w:rPr>
      </w:pPr>
      <w:r>
        <w:rPr>
          <w:b/>
        </w:rPr>
        <w:t xml:space="preserve">2. </w:t>
      </w:r>
      <w:r w:rsidRPr="003F3583">
        <w:rPr>
          <w:b/>
          <w:u w:val="single"/>
        </w:rPr>
        <w:t>The Proposed Expansion of Pear Tree School, Kirkham</w:t>
      </w:r>
      <w:r>
        <w:rPr>
          <w:b/>
        </w:rPr>
        <w:t xml:space="preserve"> – There was considered to be no further action necessary.</w:t>
      </w:r>
    </w:p>
    <w:p w:rsidR="004638D9" w:rsidRDefault="004638D9" w:rsidP="00175793">
      <w:pPr>
        <w:rPr>
          <w:rFonts w:ascii="Arial" w:hAnsi="Arial" w:cs="Arial"/>
          <w:b/>
          <w:sz w:val="22"/>
          <w:szCs w:val="22"/>
          <w:lang w:eastAsia="en-US"/>
        </w:rPr>
      </w:pPr>
    </w:p>
    <w:p w:rsidR="00D7317C" w:rsidRDefault="00F54578" w:rsidP="00D7317C">
      <w:pPr>
        <w:rPr>
          <w:b/>
          <w:sz w:val="28"/>
          <w:szCs w:val="28"/>
        </w:rPr>
      </w:pPr>
      <w:r>
        <w:rPr>
          <w:b/>
          <w:sz w:val="28"/>
          <w:szCs w:val="28"/>
        </w:rPr>
        <w:t>14/</w:t>
      </w:r>
      <w:r w:rsidR="00BE21EA">
        <w:rPr>
          <w:b/>
          <w:sz w:val="28"/>
          <w:szCs w:val="28"/>
        </w:rPr>
        <w:t>3</w:t>
      </w:r>
      <w:r>
        <w:rPr>
          <w:b/>
          <w:sz w:val="28"/>
          <w:szCs w:val="28"/>
        </w:rPr>
        <w:t xml:space="preserve">8 VILLAGE ACTIVITIES </w:t>
      </w:r>
      <w:r w:rsidR="009C6F0C">
        <w:rPr>
          <w:b/>
          <w:sz w:val="28"/>
          <w:szCs w:val="28"/>
        </w:rPr>
        <w:t xml:space="preserve"> </w:t>
      </w:r>
    </w:p>
    <w:p w:rsidR="002014F4" w:rsidRPr="00D7317C" w:rsidRDefault="00D7317C" w:rsidP="00D7317C">
      <w:pPr>
        <w:rPr>
          <w:b/>
        </w:rPr>
      </w:pPr>
      <w:r w:rsidRPr="00D7317C">
        <w:rPr>
          <w:b/>
        </w:rPr>
        <w:t>1</w:t>
      </w:r>
      <w:r>
        <w:rPr>
          <w:b/>
          <w:sz w:val="28"/>
          <w:szCs w:val="28"/>
        </w:rPr>
        <w:t xml:space="preserve">. </w:t>
      </w:r>
      <w:r w:rsidR="009C6F0C" w:rsidRPr="00D7317C">
        <w:rPr>
          <w:b/>
          <w:u w:val="single"/>
        </w:rPr>
        <w:t>B</w:t>
      </w:r>
      <w:r w:rsidR="00F54578" w:rsidRPr="00D7317C">
        <w:rPr>
          <w:b/>
          <w:u w:val="single"/>
        </w:rPr>
        <w:t>est Kept Garden Competition</w:t>
      </w:r>
      <w:r w:rsidR="00F54578" w:rsidRPr="00D7317C">
        <w:rPr>
          <w:b/>
        </w:rPr>
        <w:t xml:space="preserve"> –</w:t>
      </w:r>
      <w:r w:rsidR="009C6F0C" w:rsidRPr="00D7317C">
        <w:rPr>
          <w:b/>
        </w:rPr>
        <w:t xml:space="preserve"> It was RESOLVED that the presentation would be on </w:t>
      </w:r>
      <w:r w:rsidRPr="00D7317C">
        <w:rPr>
          <w:b/>
        </w:rPr>
        <w:t xml:space="preserve">23 September 2013 downstairs at </w:t>
      </w:r>
      <w:proofErr w:type="spellStart"/>
      <w:r w:rsidRPr="00D7317C">
        <w:rPr>
          <w:b/>
        </w:rPr>
        <w:t>Wrea</w:t>
      </w:r>
      <w:proofErr w:type="spellEnd"/>
      <w:r w:rsidRPr="00D7317C">
        <w:rPr>
          <w:b/>
        </w:rPr>
        <w:t xml:space="preserve"> Green Institute. Light refreshments, wine and soft drinks would be provided from the Chairman’s Allowance.</w:t>
      </w:r>
    </w:p>
    <w:p w:rsidR="00D7317C" w:rsidRPr="00D7317C" w:rsidRDefault="00D7317C" w:rsidP="00D7317C">
      <w:pPr>
        <w:pStyle w:val="ListParagraph"/>
        <w:rPr>
          <w:b/>
          <w:sz w:val="28"/>
          <w:szCs w:val="28"/>
        </w:rPr>
      </w:pPr>
    </w:p>
    <w:p w:rsidR="009C6F0C" w:rsidRDefault="00B24DD0" w:rsidP="009C6F0C">
      <w:pPr>
        <w:rPr>
          <w:b/>
          <w:sz w:val="28"/>
          <w:szCs w:val="28"/>
        </w:rPr>
      </w:pPr>
      <w:r>
        <w:rPr>
          <w:b/>
          <w:sz w:val="28"/>
          <w:szCs w:val="28"/>
        </w:rPr>
        <w:t>1</w:t>
      </w:r>
      <w:r w:rsidR="00F54578">
        <w:rPr>
          <w:b/>
          <w:sz w:val="28"/>
          <w:szCs w:val="28"/>
        </w:rPr>
        <w:t>4</w:t>
      </w:r>
      <w:r>
        <w:rPr>
          <w:b/>
          <w:sz w:val="28"/>
          <w:szCs w:val="28"/>
        </w:rPr>
        <w:t>/</w:t>
      </w:r>
      <w:r w:rsidR="00DB3F7A">
        <w:rPr>
          <w:b/>
          <w:sz w:val="28"/>
          <w:szCs w:val="28"/>
        </w:rPr>
        <w:t>3</w:t>
      </w:r>
      <w:r w:rsidR="00F54578">
        <w:rPr>
          <w:b/>
          <w:sz w:val="28"/>
          <w:szCs w:val="28"/>
        </w:rPr>
        <w:t>9</w:t>
      </w:r>
      <w:r>
        <w:rPr>
          <w:b/>
          <w:sz w:val="28"/>
          <w:szCs w:val="28"/>
        </w:rPr>
        <w:t xml:space="preserve"> PARISH COUNCIL MATTERS </w:t>
      </w:r>
    </w:p>
    <w:p w:rsidR="009C6F0C" w:rsidRDefault="009C6F0C" w:rsidP="009C6F0C">
      <w:pPr>
        <w:rPr>
          <w:b/>
        </w:rPr>
      </w:pPr>
      <w:r w:rsidRPr="009C6F0C">
        <w:rPr>
          <w:b/>
        </w:rPr>
        <w:t xml:space="preserve">1. </w:t>
      </w:r>
      <w:r w:rsidRPr="009C6F0C">
        <w:rPr>
          <w:b/>
          <w:u w:val="single"/>
        </w:rPr>
        <w:t>Civic Sunday Arrangements – 30 June 2013</w:t>
      </w:r>
      <w:r>
        <w:rPr>
          <w:b/>
          <w:u w:val="single"/>
        </w:rPr>
        <w:t xml:space="preserve"> </w:t>
      </w:r>
      <w:r>
        <w:rPr>
          <w:b/>
        </w:rPr>
        <w:t xml:space="preserve">– It was RESOLVED that  </w:t>
      </w:r>
    </w:p>
    <w:p w:rsidR="009C6F0C" w:rsidRDefault="00D7317C" w:rsidP="009C6F0C">
      <w:pPr>
        <w:rPr>
          <w:b/>
        </w:rPr>
      </w:pPr>
      <w:proofErr w:type="gramStart"/>
      <w:r>
        <w:rPr>
          <w:b/>
        </w:rPr>
        <w:t>the</w:t>
      </w:r>
      <w:proofErr w:type="gramEnd"/>
      <w:r>
        <w:rPr>
          <w:b/>
        </w:rPr>
        <w:t xml:space="preserve"> guests should meet in the community hall at 9.15 a.m. The Chairman will invite the Rose Queen</w:t>
      </w:r>
      <w:r w:rsidR="000759AB">
        <w:rPr>
          <w:b/>
        </w:rPr>
        <w:t xml:space="preserve"> </w:t>
      </w:r>
      <w:r>
        <w:rPr>
          <w:b/>
        </w:rPr>
        <w:t xml:space="preserve">and hopefully </w:t>
      </w:r>
      <w:r w:rsidR="000759AB">
        <w:rPr>
          <w:b/>
        </w:rPr>
        <w:t>she</w:t>
      </w:r>
      <w:r>
        <w:rPr>
          <w:b/>
        </w:rPr>
        <w:t xml:space="preserve"> may be able to take one of the readings.</w:t>
      </w:r>
      <w:r w:rsidR="005B6BFC">
        <w:rPr>
          <w:b/>
        </w:rPr>
        <w:t xml:space="preserve"> It was RESOLVED that the normal church refreshments would suffice.</w:t>
      </w:r>
    </w:p>
    <w:p w:rsidR="009C6F0C" w:rsidRDefault="009C6F0C" w:rsidP="009C6F0C">
      <w:pPr>
        <w:rPr>
          <w:b/>
        </w:rPr>
      </w:pPr>
      <w:r>
        <w:rPr>
          <w:b/>
        </w:rPr>
        <w:t xml:space="preserve">2. </w:t>
      </w:r>
      <w:r w:rsidRPr="009C6F0C">
        <w:rPr>
          <w:b/>
          <w:u w:val="single"/>
        </w:rPr>
        <w:t>C</w:t>
      </w:r>
      <w:r w:rsidR="00BE21EA" w:rsidRPr="009C6F0C">
        <w:rPr>
          <w:b/>
          <w:u w:val="single"/>
        </w:rPr>
        <w:t xml:space="preserve">ommittee </w:t>
      </w:r>
      <w:proofErr w:type="gramStart"/>
      <w:r w:rsidR="00BE21EA" w:rsidRPr="009C6F0C">
        <w:rPr>
          <w:b/>
          <w:u w:val="single"/>
        </w:rPr>
        <w:t>Mandates  (</w:t>
      </w:r>
      <w:proofErr w:type="gramEnd"/>
      <w:r w:rsidR="00BE21EA" w:rsidRPr="009C6F0C">
        <w:rPr>
          <w:b/>
          <w:u w:val="single"/>
        </w:rPr>
        <w:t>Appendix 3)</w:t>
      </w:r>
      <w:r w:rsidR="00BE21EA" w:rsidRPr="009C6F0C">
        <w:rPr>
          <w:b/>
        </w:rPr>
        <w:t xml:space="preserve">  -</w:t>
      </w:r>
      <w:r>
        <w:rPr>
          <w:b/>
        </w:rPr>
        <w:t xml:space="preserve"> </w:t>
      </w:r>
    </w:p>
    <w:p w:rsidR="009C6F0C" w:rsidRDefault="00DB3F7A" w:rsidP="009C6F0C">
      <w:pPr>
        <w:rPr>
          <w:b/>
        </w:rPr>
      </w:pPr>
      <w:proofErr w:type="spellStart"/>
      <w:r>
        <w:rPr>
          <w:b/>
        </w:rPr>
        <w:t>i</w:t>
      </w:r>
      <w:proofErr w:type="spellEnd"/>
      <w:r>
        <w:rPr>
          <w:b/>
        </w:rPr>
        <w:t xml:space="preserve">) </w:t>
      </w:r>
      <w:r>
        <w:rPr>
          <w:b/>
          <w:u w:val="single"/>
        </w:rPr>
        <w:t xml:space="preserve">Wray Green Land Committee </w:t>
      </w:r>
      <w:r>
        <w:rPr>
          <w:b/>
        </w:rPr>
        <w:t>–</w:t>
      </w:r>
      <w:r w:rsidR="005B6BFC">
        <w:rPr>
          <w:b/>
        </w:rPr>
        <w:t xml:space="preserve"> Approved.</w:t>
      </w:r>
    </w:p>
    <w:p w:rsidR="00DB3F7A" w:rsidRDefault="00DB3F7A" w:rsidP="009C6F0C">
      <w:pPr>
        <w:rPr>
          <w:b/>
        </w:rPr>
      </w:pPr>
      <w:r>
        <w:rPr>
          <w:b/>
        </w:rPr>
        <w:t xml:space="preserve">ii) </w:t>
      </w:r>
      <w:r>
        <w:rPr>
          <w:b/>
          <w:u w:val="single"/>
        </w:rPr>
        <w:t xml:space="preserve">Christmas Activities Committee </w:t>
      </w:r>
      <w:r>
        <w:rPr>
          <w:b/>
        </w:rPr>
        <w:t>–</w:t>
      </w:r>
      <w:r w:rsidR="005B6BFC">
        <w:rPr>
          <w:b/>
        </w:rPr>
        <w:t xml:space="preserve"> Approved.</w:t>
      </w:r>
    </w:p>
    <w:p w:rsidR="00DB3F7A" w:rsidRPr="00DB3F7A" w:rsidRDefault="00DB3F7A" w:rsidP="009C6F0C">
      <w:pPr>
        <w:rPr>
          <w:b/>
        </w:rPr>
      </w:pPr>
      <w:r>
        <w:rPr>
          <w:b/>
        </w:rPr>
        <w:t xml:space="preserve">iii) </w:t>
      </w:r>
      <w:proofErr w:type="spellStart"/>
      <w:r w:rsidRPr="00DB3F7A">
        <w:rPr>
          <w:b/>
          <w:u w:val="single"/>
        </w:rPr>
        <w:t>Wrea</w:t>
      </w:r>
      <w:proofErr w:type="spellEnd"/>
      <w:r w:rsidRPr="00DB3F7A">
        <w:rPr>
          <w:b/>
          <w:u w:val="single"/>
        </w:rPr>
        <w:t xml:space="preserve"> Green Allotment Society</w:t>
      </w:r>
      <w:r>
        <w:rPr>
          <w:b/>
        </w:rPr>
        <w:t xml:space="preserve"> </w:t>
      </w:r>
      <w:r w:rsidR="005B6BFC">
        <w:rPr>
          <w:b/>
        </w:rPr>
        <w:t>– Approved.</w:t>
      </w:r>
    </w:p>
    <w:p w:rsidR="00DB3F7A" w:rsidRDefault="00DB3F7A" w:rsidP="009C6F0C">
      <w:pPr>
        <w:rPr>
          <w:b/>
        </w:rPr>
      </w:pPr>
      <w:r>
        <w:rPr>
          <w:b/>
        </w:rPr>
        <w:t xml:space="preserve">iv) </w:t>
      </w:r>
      <w:r w:rsidRPr="00DB3F7A">
        <w:rPr>
          <w:b/>
          <w:u w:val="single"/>
        </w:rPr>
        <w:t>Conservation Group Committee</w:t>
      </w:r>
      <w:r>
        <w:rPr>
          <w:b/>
        </w:rPr>
        <w:t xml:space="preserve"> –</w:t>
      </w:r>
      <w:r w:rsidR="005B6BFC">
        <w:rPr>
          <w:b/>
        </w:rPr>
        <w:t xml:space="preserve"> Approved.</w:t>
      </w:r>
    </w:p>
    <w:p w:rsidR="00DB3F7A" w:rsidRPr="00DB3F7A" w:rsidRDefault="00DB3F7A" w:rsidP="009C6F0C">
      <w:pPr>
        <w:rPr>
          <w:b/>
        </w:rPr>
      </w:pPr>
      <w:proofErr w:type="gramStart"/>
      <w:r>
        <w:rPr>
          <w:b/>
        </w:rPr>
        <w:t>v</w:t>
      </w:r>
      <w:proofErr w:type="gramEnd"/>
      <w:r>
        <w:rPr>
          <w:b/>
        </w:rPr>
        <w:t xml:space="preserve">) </w:t>
      </w:r>
      <w:r w:rsidRPr="00DB3F7A">
        <w:rPr>
          <w:b/>
          <w:u w:val="single"/>
        </w:rPr>
        <w:t>Village Landscape Enhancement Committee</w:t>
      </w:r>
      <w:r>
        <w:rPr>
          <w:b/>
        </w:rPr>
        <w:t xml:space="preserve"> </w:t>
      </w:r>
      <w:r w:rsidR="005B6BFC">
        <w:rPr>
          <w:b/>
        </w:rPr>
        <w:t>–</w:t>
      </w:r>
      <w:r>
        <w:rPr>
          <w:b/>
        </w:rPr>
        <w:t xml:space="preserve"> </w:t>
      </w:r>
      <w:r w:rsidR="005B6BFC">
        <w:rPr>
          <w:b/>
        </w:rPr>
        <w:t>Approved.</w:t>
      </w:r>
    </w:p>
    <w:p w:rsidR="00DB3F7A" w:rsidRDefault="00DB3F7A" w:rsidP="009C6F0C">
      <w:pPr>
        <w:rPr>
          <w:b/>
        </w:rPr>
      </w:pPr>
      <w:proofErr w:type="gramStart"/>
      <w:r>
        <w:rPr>
          <w:b/>
        </w:rPr>
        <w:t xml:space="preserve">vi) </w:t>
      </w:r>
      <w:r w:rsidRPr="00DB3F7A">
        <w:rPr>
          <w:b/>
          <w:u w:val="single"/>
        </w:rPr>
        <w:t>Finance</w:t>
      </w:r>
      <w:proofErr w:type="gramEnd"/>
      <w:r w:rsidRPr="00DB3F7A">
        <w:rPr>
          <w:b/>
          <w:u w:val="single"/>
        </w:rPr>
        <w:t xml:space="preserve"> Committee</w:t>
      </w:r>
      <w:r>
        <w:rPr>
          <w:b/>
        </w:rPr>
        <w:t xml:space="preserve"> –</w:t>
      </w:r>
      <w:r w:rsidR="005B6BFC">
        <w:rPr>
          <w:b/>
        </w:rPr>
        <w:t xml:space="preserve"> Approved.</w:t>
      </w:r>
    </w:p>
    <w:p w:rsidR="00DB3F7A" w:rsidRDefault="005B6BFC" w:rsidP="009C6F0C">
      <w:pPr>
        <w:rPr>
          <w:b/>
        </w:rPr>
      </w:pPr>
      <w:r>
        <w:rPr>
          <w:b/>
        </w:rPr>
        <w:t>v</w:t>
      </w:r>
      <w:r w:rsidR="00DB3F7A">
        <w:rPr>
          <w:b/>
        </w:rPr>
        <w:t xml:space="preserve">ii) </w:t>
      </w:r>
      <w:r w:rsidR="00DB3F7A" w:rsidRPr="00DB3F7A">
        <w:rPr>
          <w:b/>
          <w:u w:val="single"/>
        </w:rPr>
        <w:t>Parish Neighbourhood Plan Steering Group</w:t>
      </w:r>
      <w:r w:rsidR="00DB3F7A">
        <w:rPr>
          <w:b/>
        </w:rPr>
        <w:t xml:space="preserve"> </w:t>
      </w:r>
      <w:r>
        <w:rPr>
          <w:b/>
        </w:rPr>
        <w:t>–</w:t>
      </w:r>
      <w:r w:rsidR="00DB3F7A">
        <w:rPr>
          <w:b/>
        </w:rPr>
        <w:t xml:space="preserve"> </w:t>
      </w:r>
      <w:r>
        <w:rPr>
          <w:b/>
        </w:rPr>
        <w:t>Approved.</w:t>
      </w:r>
    </w:p>
    <w:p w:rsidR="00BE21EA" w:rsidRPr="009C6F0C" w:rsidRDefault="009C6F0C" w:rsidP="009C6F0C">
      <w:pPr>
        <w:rPr>
          <w:b/>
        </w:rPr>
      </w:pPr>
      <w:r>
        <w:rPr>
          <w:b/>
        </w:rPr>
        <w:t xml:space="preserve">3. </w:t>
      </w:r>
      <w:r>
        <w:rPr>
          <w:b/>
          <w:u w:val="single"/>
        </w:rPr>
        <w:t xml:space="preserve">LALC AGM at County Hall – 9 November 2013 </w:t>
      </w:r>
      <w:r>
        <w:rPr>
          <w:b/>
        </w:rPr>
        <w:t>– It was RESOLVED that Cllr. J.W. Dobson</w:t>
      </w:r>
      <w:r w:rsidR="005B6BFC">
        <w:rPr>
          <w:b/>
        </w:rPr>
        <w:t xml:space="preserve"> would attend on behalf of the Council.</w:t>
      </w:r>
    </w:p>
    <w:p w:rsidR="009C6F0C" w:rsidRPr="009C6F0C" w:rsidRDefault="009C6F0C" w:rsidP="009C6F0C">
      <w:pPr>
        <w:pStyle w:val="ListParagraph"/>
        <w:ind w:left="1506"/>
        <w:rPr>
          <w:b/>
        </w:rPr>
      </w:pPr>
    </w:p>
    <w:p w:rsidR="00DB3F7A" w:rsidRDefault="002014F4" w:rsidP="00B24DD0">
      <w:pPr>
        <w:rPr>
          <w:b/>
          <w:sz w:val="28"/>
          <w:szCs w:val="28"/>
        </w:rPr>
      </w:pPr>
      <w:r>
        <w:rPr>
          <w:b/>
          <w:sz w:val="28"/>
          <w:szCs w:val="28"/>
        </w:rPr>
        <w:t>14/</w:t>
      </w:r>
      <w:r w:rsidR="00DB3F7A">
        <w:rPr>
          <w:b/>
          <w:sz w:val="28"/>
          <w:szCs w:val="28"/>
        </w:rPr>
        <w:t>40</w:t>
      </w:r>
      <w:r>
        <w:rPr>
          <w:b/>
          <w:sz w:val="28"/>
          <w:szCs w:val="28"/>
        </w:rPr>
        <w:t xml:space="preserve">   HIGHWAYS</w:t>
      </w:r>
      <w:r w:rsidR="00DB3F7A">
        <w:rPr>
          <w:b/>
          <w:sz w:val="28"/>
          <w:szCs w:val="28"/>
        </w:rPr>
        <w:t xml:space="preserve">  </w:t>
      </w:r>
    </w:p>
    <w:p w:rsidR="00B24DD0" w:rsidRPr="005B6BFC" w:rsidRDefault="00DB3F7A" w:rsidP="00B24DD0">
      <w:pPr>
        <w:rPr>
          <w:b/>
        </w:rPr>
      </w:pPr>
      <w:r w:rsidRPr="00DB3F7A">
        <w:rPr>
          <w:b/>
        </w:rPr>
        <w:t xml:space="preserve">1. </w:t>
      </w:r>
      <w:r w:rsidRPr="00DB3F7A">
        <w:rPr>
          <w:b/>
          <w:u w:val="single"/>
        </w:rPr>
        <w:t>General Matters</w:t>
      </w:r>
      <w:r>
        <w:rPr>
          <w:b/>
          <w:sz w:val="28"/>
          <w:szCs w:val="28"/>
        </w:rPr>
        <w:t xml:space="preserve"> </w:t>
      </w:r>
      <w:r w:rsidR="005B6BFC" w:rsidRPr="005B6BFC">
        <w:rPr>
          <w:b/>
        </w:rPr>
        <w:t>– The hedge</w:t>
      </w:r>
      <w:r w:rsidR="005B6BFC">
        <w:rPr>
          <w:b/>
        </w:rPr>
        <w:t xml:space="preserve"> and ivy growth</w:t>
      </w:r>
      <w:r w:rsidR="005B6BFC" w:rsidRPr="005B6BFC">
        <w:rPr>
          <w:b/>
        </w:rPr>
        <w:t xml:space="preserve"> at </w:t>
      </w:r>
      <w:r w:rsidR="005B6BFC">
        <w:rPr>
          <w:b/>
        </w:rPr>
        <w:t>Greenland Farm is now much worse and blocking the pavement for push chairs and prams. The Clerk advised that this situation would be brought up with the Public Realm Manager at the forthcoming LALC Fylde Branch meeting.</w:t>
      </w:r>
    </w:p>
    <w:p w:rsidR="00466063" w:rsidRPr="005B6BFC" w:rsidRDefault="00466063" w:rsidP="00DB3F7A">
      <w:pPr>
        <w:ind w:left="360"/>
        <w:rPr>
          <w:b/>
        </w:rPr>
      </w:pPr>
    </w:p>
    <w:p w:rsidR="00D463CC" w:rsidRPr="00D463CC" w:rsidRDefault="001851C0" w:rsidP="00D463CC">
      <w:pPr>
        <w:rPr>
          <w:b/>
          <w:sz w:val="28"/>
          <w:szCs w:val="28"/>
        </w:rPr>
      </w:pPr>
      <w:r>
        <w:rPr>
          <w:b/>
          <w:sz w:val="28"/>
          <w:szCs w:val="28"/>
        </w:rPr>
        <w:t>1</w:t>
      </w:r>
      <w:r w:rsidR="00F54578">
        <w:rPr>
          <w:b/>
          <w:sz w:val="28"/>
          <w:szCs w:val="28"/>
        </w:rPr>
        <w:t>4</w:t>
      </w:r>
      <w:r w:rsidR="00572BFA" w:rsidRPr="00CB6E15">
        <w:rPr>
          <w:b/>
          <w:sz w:val="28"/>
          <w:szCs w:val="28"/>
        </w:rPr>
        <w:t>/</w:t>
      </w:r>
      <w:r w:rsidR="00DB3F7A">
        <w:rPr>
          <w:b/>
          <w:sz w:val="28"/>
          <w:szCs w:val="28"/>
        </w:rPr>
        <w:t>4</w:t>
      </w:r>
      <w:r w:rsidR="001E43AB">
        <w:rPr>
          <w:b/>
          <w:sz w:val="28"/>
          <w:szCs w:val="28"/>
        </w:rPr>
        <w:t>1</w:t>
      </w:r>
      <w:r w:rsidR="00572BFA">
        <w:rPr>
          <w:b/>
        </w:rPr>
        <w:t xml:space="preserve"> </w:t>
      </w:r>
      <w:r w:rsidR="00D463CC" w:rsidRPr="00D463CC">
        <w:rPr>
          <w:b/>
          <w:sz w:val="28"/>
          <w:szCs w:val="28"/>
        </w:rPr>
        <w:t>CLERK’S REPORT (Appendix 1)</w:t>
      </w:r>
    </w:p>
    <w:p w:rsidR="00D463CC" w:rsidRDefault="00D463CC" w:rsidP="00D463CC">
      <w:pPr>
        <w:rPr>
          <w:b/>
        </w:rPr>
      </w:pPr>
      <w:r w:rsidRPr="00CE4709">
        <w:rPr>
          <w:b/>
        </w:rPr>
        <w:t xml:space="preserve">This </w:t>
      </w:r>
      <w:r>
        <w:rPr>
          <w:b/>
        </w:rPr>
        <w:t>document, which had previously been circulated to all councillors, was noted.</w:t>
      </w:r>
    </w:p>
    <w:p w:rsidR="005B6BFC" w:rsidRPr="00CE4709" w:rsidRDefault="005B6BFC" w:rsidP="00D463CC">
      <w:pPr>
        <w:rPr>
          <w:b/>
        </w:rPr>
      </w:pPr>
      <w:r>
        <w:rPr>
          <w:b/>
        </w:rPr>
        <w:t xml:space="preserve">Cllr. K.J. Lupton advised that he had consulted his contacts </w:t>
      </w:r>
      <w:r w:rsidR="000759AB">
        <w:rPr>
          <w:b/>
        </w:rPr>
        <w:t xml:space="preserve">regarding the Millennium clock </w:t>
      </w:r>
      <w:r>
        <w:rPr>
          <w:b/>
        </w:rPr>
        <w:t xml:space="preserve">and it would appear that the motor would have to be replaced.  However, as it is a </w:t>
      </w:r>
      <w:proofErr w:type="spellStart"/>
      <w:r>
        <w:rPr>
          <w:b/>
        </w:rPr>
        <w:t>bespoked</w:t>
      </w:r>
      <w:proofErr w:type="spellEnd"/>
      <w:r>
        <w:rPr>
          <w:b/>
        </w:rPr>
        <w:t xml:space="preserve"> system </w:t>
      </w:r>
      <w:r w:rsidR="000759AB">
        <w:rPr>
          <w:b/>
        </w:rPr>
        <w:t>i</w:t>
      </w:r>
      <w:r>
        <w:rPr>
          <w:b/>
        </w:rPr>
        <w:t xml:space="preserve">t may </w:t>
      </w:r>
      <w:r w:rsidR="000759AB">
        <w:rPr>
          <w:b/>
        </w:rPr>
        <w:t>n</w:t>
      </w:r>
      <w:r>
        <w:rPr>
          <w:b/>
        </w:rPr>
        <w:t>e</w:t>
      </w:r>
      <w:r w:rsidR="000759AB">
        <w:rPr>
          <w:b/>
        </w:rPr>
        <w:t xml:space="preserve">cessitate </w:t>
      </w:r>
      <w:r>
        <w:rPr>
          <w:b/>
        </w:rPr>
        <w:t>a full section be</w:t>
      </w:r>
      <w:r w:rsidR="000759AB">
        <w:rPr>
          <w:b/>
        </w:rPr>
        <w:t>ing</w:t>
      </w:r>
      <w:r>
        <w:rPr>
          <w:b/>
        </w:rPr>
        <w:t xml:space="preserve"> replaced. </w:t>
      </w:r>
    </w:p>
    <w:p w:rsidR="00D463CC" w:rsidRDefault="00D463CC" w:rsidP="00572BFA">
      <w:pPr>
        <w:rPr>
          <w:b/>
        </w:rPr>
      </w:pPr>
    </w:p>
    <w:p w:rsidR="00AD4107" w:rsidRDefault="00AD4107" w:rsidP="00572BFA">
      <w:pPr>
        <w:rPr>
          <w:b/>
          <w:sz w:val="28"/>
          <w:szCs w:val="28"/>
        </w:rPr>
      </w:pPr>
    </w:p>
    <w:p w:rsidR="000759AB" w:rsidRDefault="000759AB" w:rsidP="00572BFA">
      <w:pPr>
        <w:rPr>
          <w:b/>
          <w:sz w:val="28"/>
          <w:szCs w:val="28"/>
        </w:rPr>
      </w:pPr>
    </w:p>
    <w:p w:rsidR="00B24DD0" w:rsidRDefault="00B311C6" w:rsidP="00572BFA">
      <w:pPr>
        <w:rPr>
          <w:b/>
        </w:rPr>
      </w:pPr>
      <w:bookmarkStart w:id="2" w:name="_GoBack"/>
      <w:bookmarkEnd w:id="2"/>
      <w:r>
        <w:rPr>
          <w:b/>
          <w:sz w:val="28"/>
          <w:szCs w:val="28"/>
        </w:rPr>
        <w:lastRenderedPageBreak/>
        <w:t>1</w:t>
      </w:r>
      <w:r w:rsidR="00F54578">
        <w:rPr>
          <w:b/>
          <w:sz w:val="28"/>
          <w:szCs w:val="28"/>
        </w:rPr>
        <w:t>4</w:t>
      </w:r>
      <w:r>
        <w:rPr>
          <w:b/>
          <w:sz w:val="28"/>
          <w:szCs w:val="28"/>
        </w:rPr>
        <w:t>/</w:t>
      </w:r>
      <w:r w:rsidR="00DB3F7A">
        <w:rPr>
          <w:b/>
          <w:sz w:val="28"/>
          <w:szCs w:val="28"/>
        </w:rPr>
        <w:t>42</w:t>
      </w:r>
      <w:r w:rsidR="00D463CC" w:rsidRPr="00D463CC">
        <w:rPr>
          <w:b/>
          <w:sz w:val="28"/>
          <w:szCs w:val="28"/>
        </w:rPr>
        <w:t xml:space="preserve"> </w:t>
      </w:r>
      <w:r w:rsidR="00572BFA" w:rsidRPr="00D463CC">
        <w:rPr>
          <w:b/>
          <w:sz w:val="28"/>
          <w:szCs w:val="28"/>
        </w:rPr>
        <w:t>The Meeting Closed</w:t>
      </w:r>
      <w:r w:rsidR="00572BFA">
        <w:rPr>
          <w:b/>
        </w:rPr>
        <w:t xml:space="preserve"> at </w:t>
      </w:r>
      <w:r w:rsidR="005B6BFC">
        <w:rPr>
          <w:b/>
        </w:rPr>
        <w:t>21.50</w:t>
      </w:r>
      <w:r w:rsidR="00C57084">
        <w:rPr>
          <w:b/>
        </w:rPr>
        <w:t xml:space="preserve"> </w:t>
      </w:r>
      <w:r w:rsidR="00EB2EBD">
        <w:rPr>
          <w:b/>
        </w:rPr>
        <w:t>h</w:t>
      </w:r>
      <w:r w:rsidR="002760E5">
        <w:rPr>
          <w:b/>
        </w:rPr>
        <w:t>ours</w:t>
      </w:r>
      <w:r w:rsidR="00572BFA">
        <w:rPr>
          <w:b/>
        </w:rPr>
        <w:t xml:space="preserve">. </w:t>
      </w:r>
    </w:p>
    <w:p w:rsidR="00F46B02" w:rsidRDefault="00572BFA" w:rsidP="00572BFA">
      <w:pPr>
        <w:rPr>
          <w:b/>
        </w:rPr>
      </w:pPr>
      <w:r>
        <w:rPr>
          <w:b/>
        </w:rPr>
        <w:t xml:space="preserve">The Next </w:t>
      </w:r>
      <w:r w:rsidR="00507902">
        <w:rPr>
          <w:b/>
        </w:rPr>
        <w:t xml:space="preserve">Full </w:t>
      </w:r>
      <w:r>
        <w:rPr>
          <w:b/>
        </w:rPr>
        <w:t>Meeting is on the</w:t>
      </w:r>
      <w:r w:rsidR="002014F4">
        <w:rPr>
          <w:b/>
        </w:rPr>
        <w:t xml:space="preserve"> 8</w:t>
      </w:r>
      <w:r>
        <w:rPr>
          <w:b/>
        </w:rPr>
        <w:t xml:space="preserve"> </w:t>
      </w:r>
      <w:r w:rsidR="002014F4">
        <w:rPr>
          <w:b/>
        </w:rPr>
        <w:t>July</w:t>
      </w:r>
      <w:r w:rsidR="00D44834">
        <w:rPr>
          <w:b/>
        </w:rPr>
        <w:t xml:space="preserve"> 2013</w:t>
      </w:r>
      <w:bookmarkEnd w:id="0"/>
      <w:bookmarkEnd w:id="1"/>
      <w:r w:rsidR="00993836">
        <w:rPr>
          <w:b/>
        </w:rPr>
        <w:t>.</w:t>
      </w:r>
    </w:p>
    <w:p w:rsidR="005B6BFC" w:rsidRDefault="005B6BFC" w:rsidP="00572BFA">
      <w:pPr>
        <w:rPr>
          <w:b/>
        </w:rPr>
      </w:pPr>
    </w:p>
    <w:p w:rsidR="002014F4" w:rsidRDefault="002014F4" w:rsidP="00572BFA">
      <w:pPr>
        <w:rPr>
          <w:b/>
        </w:rPr>
      </w:pPr>
      <w:r>
        <w:rPr>
          <w:b/>
        </w:rPr>
        <w:t xml:space="preserve">Cllr. </w:t>
      </w:r>
      <w:proofErr w:type="spellStart"/>
      <w:r>
        <w:rPr>
          <w:b/>
        </w:rPr>
        <w:t>Mrs.</w:t>
      </w:r>
      <w:proofErr w:type="spellEnd"/>
      <w:r>
        <w:rPr>
          <w:b/>
        </w:rPr>
        <w:t xml:space="preserve"> Janet Wardell</w:t>
      </w:r>
      <w:r w:rsidR="005B6BFC">
        <w:rPr>
          <w:b/>
        </w:rPr>
        <w:t xml:space="preserve"> - </w:t>
      </w:r>
      <w:r>
        <w:rPr>
          <w:b/>
        </w:rPr>
        <w:t>Chairman</w:t>
      </w:r>
      <w:r>
        <w:rPr>
          <w:b/>
        </w:rPr>
        <w:tab/>
      </w:r>
      <w:r>
        <w:rPr>
          <w:b/>
        </w:rPr>
        <w:tab/>
      </w:r>
      <w:r>
        <w:rPr>
          <w:b/>
        </w:rPr>
        <w:tab/>
      </w:r>
      <w:r>
        <w:rPr>
          <w:b/>
        </w:rPr>
        <w:tab/>
        <w:t>8 July 2013</w:t>
      </w:r>
    </w:p>
    <w:sectPr w:rsidR="002014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34D2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520A70"/>
    <w:multiLevelType w:val="hybridMultilevel"/>
    <w:tmpl w:val="7F54288E"/>
    <w:lvl w:ilvl="0" w:tplc="EFD0BC6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17211"/>
    <w:multiLevelType w:val="hybridMultilevel"/>
    <w:tmpl w:val="8A14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B5829"/>
    <w:multiLevelType w:val="hybridMultilevel"/>
    <w:tmpl w:val="9F4A7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A52D3C"/>
    <w:multiLevelType w:val="hybridMultilevel"/>
    <w:tmpl w:val="C4602C9C"/>
    <w:lvl w:ilvl="0" w:tplc="EC8A217C">
      <w:start w:val="1"/>
      <w:numFmt w:val="lowerRoman"/>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C63019A"/>
    <w:multiLevelType w:val="hybridMultilevel"/>
    <w:tmpl w:val="795E748C"/>
    <w:lvl w:ilvl="0" w:tplc="BAB4406A">
      <w:start w:val="1"/>
      <w:numFmt w:val="decimal"/>
      <w:lvlText w:val="%1."/>
      <w:lvlJc w:val="left"/>
      <w:pPr>
        <w:ind w:left="786"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4D7082"/>
    <w:multiLevelType w:val="multilevel"/>
    <w:tmpl w:val="C1184B46"/>
    <w:lvl w:ilvl="0">
      <w:start w:val="1"/>
      <w:numFmt w:val="decimal"/>
      <w:lvlText w:val="%1."/>
      <w:lvlJc w:val="left"/>
      <w:pPr>
        <w:ind w:left="846"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2C6318"/>
    <w:multiLevelType w:val="hybridMultilevel"/>
    <w:tmpl w:val="E34699AC"/>
    <w:lvl w:ilvl="0" w:tplc="9D6E0E4C">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61462F"/>
    <w:multiLevelType w:val="hybridMultilevel"/>
    <w:tmpl w:val="19289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291A11"/>
    <w:multiLevelType w:val="hybridMultilevel"/>
    <w:tmpl w:val="2410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ED04A6"/>
    <w:multiLevelType w:val="hybridMultilevel"/>
    <w:tmpl w:val="3B464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A274E1"/>
    <w:multiLevelType w:val="hybridMultilevel"/>
    <w:tmpl w:val="7AEAF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D916BD"/>
    <w:multiLevelType w:val="hybridMultilevel"/>
    <w:tmpl w:val="ECAAC2EA"/>
    <w:lvl w:ilvl="0" w:tplc="BC549C5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935819"/>
    <w:multiLevelType w:val="hybridMultilevel"/>
    <w:tmpl w:val="012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891757"/>
    <w:multiLevelType w:val="hybridMultilevel"/>
    <w:tmpl w:val="DC02FD28"/>
    <w:lvl w:ilvl="0" w:tplc="C8A0161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587B33"/>
    <w:multiLevelType w:val="hybridMultilevel"/>
    <w:tmpl w:val="012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DC50A5"/>
    <w:multiLevelType w:val="hybridMultilevel"/>
    <w:tmpl w:val="7390D8F0"/>
    <w:lvl w:ilvl="0" w:tplc="9B746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2C4265"/>
    <w:multiLevelType w:val="hybridMultilevel"/>
    <w:tmpl w:val="6352BC74"/>
    <w:lvl w:ilvl="0" w:tplc="A4221CBA">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B52BD3"/>
    <w:multiLevelType w:val="hybridMultilevel"/>
    <w:tmpl w:val="D9B0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DA314A"/>
    <w:multiLevelType w:val="hybridMultilevel"/>
    <w:tmpl w:val="AF109A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837183"/>
    <w:multiLevelType w:val="hybridMultilevel"/>
    <w:tmpl w:val="6C740B7C"/>
    <w:lvl w:ilvl="0" w:tplc="0F6C129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D038C9"/>
    <w:multiLevelType w:val="hybridMultilevel"/>
    <w:tmpl w:val="6EF88BC0"/>
    <w:lvl w:ilvl="0" w:tplc="87BC9A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90414E"/>
    <w:multiLevelType w:val="hybridMultilevel"/>
    <w:tmpl w:val="F3AC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200282"/>
    <w:multiLevelType w:val="hybridMultilevel"/>
    <w:tmpl w:val="81F8A052"/>
    <w:lvl w:ilvl="0" w:tplc="5874F020">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2D1615"/>
    <w:multiLevelType w:val="hybridMultilevel"/>
    <w:tmpl w:val="31FAC07C"/>
    <w:lvl w:ilvl="0" w:tplc="8E303164">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0"/>
  </w:num>
  <w:num w:numId="3">
    <w:abstractNumId w:val="20"/>
  </w:num>
  <w:num w:numId="4">
    <w:abstractNumId w:val="17"/>
  </w:num>
  <w:num w:numId="5">
    <w:abstractNumId w:val="11"/>
  </w:num>
  <w:num w:numId="6">
    <w:abstractNumId w:val="16"/>
  </w:num>
  <w:num w:numId="7">
    <w:abstractNumId w:val="4"/>
  </w:num>
  <w:num w:numId="8">
    <w:abstractNumId w:val="23"/>
  </w:num>
  <w:num w:numId="9">
    <w:abstractNumId w:val="14"/>
  </w:num>
  <w:num w:numId="10">
    <w:abstractNumId w:val="9"/>
  </w:num>
  <w:num w:numId="11">
    <w:abstractNumId w:val="22"/>
  </w:num>
  <w:num w:numId="12">
    <w:abstractNumId w:val="8"/>
  </w:num>
  <w:num w:numId="13">
    <w:abstractNumId w:val="1"/>
  </w:num>
  <w:num w:numId="14">
    <w:abstractNumId w:val="18"/>
  </w:num>
  <w:num w:numId="15">
    <w:abstractNumId w:val="3"/>
  </w:num>
  <w:num w:numId="16">
    <w:abstractNumId w:val="15"/>
  </w:num>
  <w:num w:numId="17">
    <w:abstractNumId w:val="13"/>
  </w:num>
  <w:num w:numId="18">
    <w:abstractNumId w:val="5"/>
  </w:num>
  <w:num w:numId="19">
    <w:abstractNumId w:val="19"/>
  </w:num>
  <w:num w:numId="20">
    <w:abstractNumId w:val="24"/>
  </w:num>
  <w:num w:numId="21">
    <w:abstractNumId w:val="2"/>
  </w:num>
  <w:num w:numId="22">
    <w:abstractNumId w:val="12"/>
  </w:num>
  <w:num w:numId="23">
    <w:abstractNumId w:val="21"/>
  </w:num>
  <w:num w:numId="24">
    <w:abstractNumId w:val="7"/>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FA"/>
    <w:rsid w:val="00002143"/>
    <w:rsid w:val="00004966"/>
    <w:rsid w:val="00004A97"/>
    <w:rsid w:val="00005E29"/>
    <w:rsid w:val="00014F55"/>
    <w:rsid w:val="0002252C"/>
    <w:rsid w:val="00033031"/>
    <w:rsid w:val="000349DF"/>
    <w:rsid w:val="00034CA4"/>
    <w:rsid w:val="00035469"/>
    <w:rsid w:val="00036B43"/>
    <w:rsid w:val="00040C0C"/>
    <w:rsid w:val="00043019"/>
    <w:rsid w:val="00043CB0"/>
    <w:rsid w:val="00044BAD"/>
    <w:rsid w:val="000463C4"/>
    <w:rsid w:val="00046965"/>
    <w:rsid w:val="000535DE"/>
    <w:rsid w:val="00056AA1"/>
    <w:rsid w:val="00057370"/>
    <w:rsid w:val="0006209B"/>
    <w:rsid w:val="00063201"/>
    <w:rsid w:val="0006400B"/>
    <w:rsid w:val="00064DB5"/>
    <w:rsid w:val="00075746"/>
    <w:rsid w:val="000759AB"/>
    <w:rsid w:val="00077D42"/>
    <w:rsid w:val="00081343"/>
    <w:rsid w:val="000847FD"/>
    <w:rsid w:val="00090AFA"/>
    <w:rsid w:val="00094BEE"/>
    <w:rsid w:val="00096115"/>
    <w:rsid w:val="000A16A3"/>
    <w:rsid w:val="000A189C"/>
    <w:rsid w:val="000A1917"/>
    <w:rsid w:val="000A2A79"/>
    <w:rsid w:val="000A446E"/>
    <w:rsid w:val="000A6D2E"/>
    <w:rsid w:val="000B54DA"/>
    <w:rsid w:val="000C01F4"/>
    <w:rsid w:val="000C357B"/>
    <w:rsid w:val="000C723A"/>
    <w:rsid w:val="000C78CD"/>
    <w:rsid w:val="000D284C"/>
    <w:rsid w:val="000D3B78"/>
    <w:rsid w:val="000D3DC1"/>
    <w:rsid w:val="000D63CE"/>
    <w:rsid w:val="000E0981"/>
    <w:rsid w:val="000E2600"/>
    <w:rsid w:val="000F3C97"/>
    <w:rsid w:val="000F7334"/>
    <w:rsid w:val="001014D9"/>
    <w:rsid w:val="001050CD"/>
    <w:rsid w:val="00116377"/>
    <w:rsid w:val="00117029"/>
    <w:rsid w:val="0012064C"/>
    <w:rsid w:val="00124477"/>
    <w:rsid w:val="001248A7"/>
    <w:rsid w:val="0012586F"/>
    <w:rsid w:val="001301A2"/>
    <w:rsid w:val="001317E2"/>
    <w:rsid w:val="00134F75"/>
    <w:rsid w:val="00135FF9"/>
    <w:rsid w:val="001369D3"/>
    <w:rsid w:val="00137060"/>
    <w:rsid w:val="00137C19"/>
    <w:rsid w:val="00150408"/>
    <w:rsid w:val="0015117E"/>
    <w:rsid w:val="00151261"/>
    <w:rsid w:val="00151CFB"/>
    <w:rsid w:val="00153400"/>
    <w:rsid w:val="001534E6"/>
    <w:rsid w:val="0015792C"/>
    <w:rsid w:val="00163662"/>
    <w:rsid w:val="0017532B"/>
    <w:rsid w:val="00175793"/>
    <w:rsid w:val="00180815"/>
    <w:rsid w:val="00180C00"/>
    <w:rsid w:val="001851C0"/>
    <w:rsid w:val="00190155"/>
    <w:rsid w:val="00192CC7"/>
    <w:rsid w:val="00196923"/>
    <w:rsid w:val="001A2A52"/>
    <w:rsid w:val="001B62FA"/>
    <w:rsid w:val="001C3F84"/>
    <w:rsid w:val="001D3774"/>
    <w:rsid w:val="001D620F"/>
    <w:rsid w:val="001D633D"/>
    <w:rsid w:val="001E43AB"/>
    <w:rsid w:val="001E65E8"/>
    <w:rsid w:val="001F2C1B"/>
    <w:rsid w:val="001F3AF7"/>
    <w:rsid w:val="001F54C2"/>
    <w:rsid w:val="002014F4"/>
    <w:rsid w:val="00212BFF"/>
    <w:rsid w:val="00224606"/>
    <w:rsid w:val="00225A96"/>
    <w:rsid w:val="00227816"/>
    <w:rsid w:val="00231ED9"/>
    <w:rsid w:val="00232751"/>
    <w:rsid w:val="00233AB1"/>
    <w:rsid w:val="00243C69"/>
    <w:rsid w:val="00246D95"/>
    <w:rsid w:val="00246F03"/>
    <w:rsid w:val="00263BA3"/>
    <w:rsid w:val="002643E8"/>
    <w:rsid w:val="00272475"/>
    <w:rsid w:val="002760E5"/>
    <w:rsid w:val="00277356"/>
    <w:rsid w:val="00281142"/>
    <w:rsid w:val="00286B53"/>
    <w:rsid w:val="00290C08"/>
    <w:rsid w:val="00297885"/>
    <w:rsid w:val="002A24F9"/>
    <w:rsid w:val="002A29E6"/>
    <w:rsid w:val="002A77A5"/>
    <w:rsid w:val="002B513D"/>
    <w:rsid w:val="002B6C36"/>
    <w:rsid w:val="002D28AE"/>
    <w:rsid w:val="002D4000"/>
    <w:rsid w:val="002E013D"/>
    <w:rsid w:val="002E46DC"/>
    <w:rsid w:val="002E5A3A"/>
    <w:rsid w:val="002E621A"/>
    <w:rsid w:val="002E6E59"/>
    <w:rsid w:val="002E79B4"/>
    <w:rsid w:val="002E7D03"/>
    <w:rsid w:val="002F0792"/>
    <w:rsid w:val="002F2219"/>
    <w:rsid w:val="002F2AA1"/>
    <w:rsid w:val="0030406D"/>
    <w:rsid w:val="00311E9A"/>
    <w:rsid w:val="003130AE"/>
    <w:rsid w:val="00313B6C"/>
    <w:rsid w:val="0031719E"/>
    <w:rsid w:val="00323304"/>
    <w:rsid w:val="00327A99"/>
    <w:rsid w:val="00327DD6"/>
    <w:rsid w:val="00330EEC"/>
    <w:rsid w:val="00331178"/>
    <w:rsid w:val="003335F1"/>
    <w:rsid w:val="0034231A"/>
    <w:rsid w:val="00345080"/>
    <w:rsid w:val="0034551F"/>
    <w:rsid w:val="003511C5"/>
    <w:rsid w:val="00352ED5"/>
    <w:rsid w:val="00357A44"/>
    <w:rsid w:val="003605B6"/>
    <w:rsid w:val="003606CF"/>
    <w:rsid w:val="00363370"/>
    <w:rsid w:val="003638C4"/>
    <w:rsid w:val="00364D98"/>
    <w:rsid w:val="0037784E"/>
    <w:rsid w:val="003847B1"/>
    <w:rsid w:val="003A449E"/>
    <w:rsid w:val="003A4530"/>
    <w:rsid w:val="003A685C"/>
    <w:rsid w:val="003A6D68"/>
    <w:rsid w:val="003B3368"/>
    <w:rsid w:val="003B3D05"/>
    <w:rsid w:val="003C492E"/>
    <w:rsid w:val="003C644A"/>
    <w:rsid w:val="003C6BDF"/>
    <w:rsid w:val="003D36FF"/>
    <w:rsid w:val="003D4E2D"/>
    <w:rsid w:val="003F3583"/>
    <w:rsid w:val="003F398E"/>
    <w:rsid w:val="003F55F7"/>
    <w:rsid w:val="00400547"/>
    <w:rsid w:val="00403FFB"/>
    <w:rsid w:val="00407B79"/>
    <w:rsid w:val="00410435"/>
    <w:rsid w:val="00410DC9"/>
    <w:rsid w:val="00413D42"/>
    <w:rsid w:val="004200B6"/>
    <w:rsid w:val="0043238A"/>
    <w:rsid w:val="00434905"/>
    <w:rsid w:val="00442C3B"/>
    <w:rsid w:val="00445D4E"/>
    <w:rsid w:val="004518E7"/>
    <w:rsid w:val="004533FC"/>
    <w:rsid w:val="004544A1"/>
    <w:rsid w:val="004547BC"/>
    <w:rsid w:val="00454E44"/>
    <w:rsid w:val="004605FE"/>
    <w:rsid w:val="004638D9"/>
    <w:rsid w:val="004640E1"/>
    <w:rsid w:val="00466063"/>
    <w:rsid w:val="0047091D"/>
    <w:rsid w:val="00470E71"/>
    <w:rsid w:val="00472057"/>
    <w:rsid w:val="0047217A"/>
    <w:rsid w:val="00473AAB"/>
    <w:rsid w:val="00480265"/>
    <w:rsid w:val="0048215B"/>
    <w:rsid w:val="00485C62"/>
    <w:rsid w:val="0049444A"/>
    <w:rsid w:val="004A0227"/>
    <w:rsid w:val="004A3612"/>
    <w:rsid w:val="004A3F5E"/>
    <w:rsid w:val="004A4C8D"/>
    <w:rsid w:val="004A5B1A"/>
    <w:rsid w:val="004A7E60"/>
    <w:rsid w:val="004B386A"/>
    <w:rsid w:val="004B4AB8"/>
    <w:rsid w:val="004C0083"/>
    <w:rsid w:val="004C17B3"/>
    <w:rsid w:val="004C3688"/>
    <w:rsid w:val="004D39EC"/>
    <w:rsid w:val="004D74D2"/>
    <w:rsid w:val="004E353D"/>
    <w:rsid w:val="004E4C08"/>
    <w:rsid w:val="004E6321"/>
    <w:rsid w:val="004E7329"/>
    <w:rsid w:val="004F1BB5"/>
    <w:rsid w:val="004F38F5"/>
    <w:rsid w:val="004F50DF"/>
    <w:rsid w:val="0050254D"/>
    <w:rsid w:val="005033C1"/>
    <w:rsid w:val="005044F1"/>
    <w:rsid w:val="00504BFA"/>
    <w:rsid w:val="005062E6"/>
    <w:rsid w:val="00507902"/>
    <w:rsid w:val="0051008E"/>
    <w:rsid w:val="005152B4"/>
    <w:rsid w:val="00520330"/>
    <w:rsid w:val="005216FB"/>
    <w:rsid w:val="00522752"/>
    <w:rsid w:val="0052538C"/>
    <w:rsid w:val="005262DA"/>
    <w:rsid w:val="00526499"/>
    <w:rsid w:val="00532C62"/>
    <w:rsid w:val="00541E82"/>
    <w:rsid w:val="00553730"/>
    <w:rsid w:val="00553F61"/>
    <w:rsid w:val="005558BA"/>
    <w:rsid w:val="00555B19"/>
    <w:rsid w:val="0056303D"/>
    <w:rsid w:val="0056397D"/>
    <w:rsid w:val="00570910"/>
    <w:rsid w:val="00572BFA"/>
    <w:rsid w:val="00573724"/>
    <w:rsid w:val="0057636C"/>
    <w:rsid w:val="005807D7"/>
    <w:rsid w:val="00581273"/>
    <w:rsid w:val="00585768"/>
    <w:rsid w:val="00585C0A"/>
    <w:rsid w:val="00590390"/>
    <w:rsid w:val="00594C2B"/>
    <w:rsid w:val="005A24F8"/>
    <w:rsid w:val="005A2E53"/>
    <w:rsid w:val="005A40C2"/>
    <w:rsid w:val="005A4D16"/>
    <w:rsid w:val="005A5917"/>
    <w:rsid w:val="005B02E0"/>
    <w:rsid w:val="005B3FD2"/>
    <w:rsid w:val="005B646C"/>
    <w:rsid w:val="005B6BFC"/>
    <w:rsid w:val="005C3702"/>
    <w:rsid w:val="005C7783"/>
    <w:rsid w:val="005D0E35"/>
    <w:rsid w:val="005F1DF7"/>
    <w:rsid w:val="0060249B"/>
    <w:rsid w:val="00605405"/>
    <w:rsid w:val="0060732B"/>
    <w:rsid w:val="00612BD9"/>
    <w:rsid w:val="006178AD"/>
    <w:rsid w:val="00621227"/>
    <w:rsid w:val="006238C2"/>
    <w:rsid w:val="0063295D"/>
    <w:rsid w:val="006338CE"/>
    <w:rsid w:val="00633F64"/>
    <w:rsid w:val="00634362"/>
    <w:rsid w:val="00635465"/>
    <w:rsid w:val="00646992"/>
    <w:rsid w:val="00657455"/>
    <w:rsid w:val="00657886"/>
    <w:rsid w:val="006603BF"/>
    <w:rsid w:val="00660A73"/>
    <w:rsid w:val="00664658"/>
    <w:rsid w:val="006664F9"/>
    <w:rsid w:val="00667A2C"/>
    <w:rsid w:val="00671ABD"/>
    <w:rsid w:val="0067294B"/>
    <w:rsid w:val="00674BD6"/>
    <w:rsid w:val="00681C92"/>
    <w:rsid w:val="0068258A"/>
    <w:rsid w:val="00683DCD"/>
    <w:rsid w:val="006851F0"/>
    <w:rsid w:val="006861CF"/>
    <w:rsid w:val="00686D11"/>
    <w:rsid w:val="00686EF6"/>
    <w:rsid w:val="00691B04"/>
    <w:rsid w:val="0069790B"/>
    <w:rsid w:val="006A1EB8"/>
    <w:rsid w:val="006A4029"/>
    <w:rsid w:val="006A7321"/>
    <w:rsid w:val="006B0B76"/>
    <w:rsid w:val="006B27BC"/>
    <w:rsid w:val="006B75BB"/>
    <w:rsid w:val="006B7B6B"/>
    <w:rsid w:val="006C39AB"/>
    <w:rsid w:val="006C59AA"/>
    <w:rsid w:val="006D0908"/>
    <w:rsid w:val="006D5131"/>
    <w:rsid w:val="006D5D8B"/>
    <w:rsid w:val="006D7B2E"/>
    <w:rsid w:val="006E13EE"/>
    <w:rsid w:val="006E517F"/>
    <w:rsid w:val="006E5D8B"/>
    <w:rsid w:val="006E6F71"/>
    <w:rsid w:val="006F0064"/>
    <w:rsid w:val="006F0F54"/>
    <w:rsid w:val="006F50A8"/>
    <w:rsid w:val="006F6EE6"/>
    <w:rsid w:val="00701F6E"/>
    <w:rsid w:val="00706248"/>
    <w:rsid w:val="00711B92"/>
    <w:rsid w:val="00712923"/>
    <w:rsid w:val="00712ABE"/>
    <w:rsid w:val="0071591E"/>
    <w:rsid w:val="007162E7"/>
    <w:rsid w:val="007179EF"/>
    <w:rsid w:val="00721E69"/>
    <w:rsid w:val="0073082A"/>
    <w:rsid w:val="00732124"/>
    <w:rsid w:val="00733D8B"/>
    <w:rsid w:val="00734AF6"/>
    <w:rsid w:val="007352A4"/>
    <w:rsid w:val="00740441"/>
    <w:rsid w:val="00744351"/>
    <w:rsid w:val="00754493"/>
    <w:rsid w:val="007601D8"/>
    <w:rsid w:val="00760377"/>
    <w:rsid w:val="007659B5"/>
    <w:rsid w:val="00770934"/>
    <w:rsid w:val="00782882"/>
    <w:rsid w:val="00782EBF"/>
    <w:rsid w:val="00783643"/>
    <w:rsid w:val="00784C14"/>
    <w:rsid w:val="007941B2"/>
    <w:rsid w:val="00794C53"/>
    <w:rsid w:val="00795C42"/>
    <w:rsid w:val="007A1F8D"/>
    <w:rsid w:val="007A59D5"/>
    <w:rsid w:val="007B0AB5"/>
    <w:rsid w:val="007C3DE8"/>
    <w:rsid w:val="007C45BD"/>
    <w:rsid w:val="007D1866"/>
    <w:rsid w:val="007D287D"/>
    <w:rsid w:val="007D576F"/>
    <w:rsid w:val="008024CF"/>
    <w:rsid w:val="00803542"/>
    <w:rsid w:val="00812DD0"/>
    <w:rsid w:val="008140D1"/>
    <w:rsid w:val="00815F25"/>
    <w:rsid w:val="00815F2E"/>
    <w:rsid w:val="00823AE1"/>
    <w:rsid w:val="00837B0E"/>
    <w:rsid w:val="00843860"/>
    <w:rsid w:val="00845030"/>
    <w:rsid w:val="00846EAD"/>
    <w:rsid w:val="00850442"/>
    <w:rsid w:val="00850C4F"/>
    <w:rsid w:val="00851CBC"/>
    <w:rsid w:val="00852B6D"/>
    <w:rsid w:val="008540F9"/>
    <w:rsid w:val="00854944"/>
    <w:rsid w:val="00854EC2"/>
    <w:rsid w:val="008568F5"/>
    <w:rsid w:val="00861359"/>
    <w:rsid w:val="008613B2"/>
    <w:rsid w:val="0087182A"/>
    <w:rsid w:val="00890BAD"/>
    <w:rsid w:val="00890E9C"/>
    <w:rsid w:val="00891536"/>
    <w:rsid w:val="00891B19"/>
    <w:rsid w:val="008928B7"/>
    <w:rsid w:val="00897EC4"/>
    <w:rsid w:val="008A78CE"/>
    <w:rsid w:val="008B0BB9"/>
    <w:rsid w:val="008B1B18"/>
    <w:rsid w:val="008B7386"/>
    <w:rsid w:val="008B77B6"/>
    <w:rsid w:val="008C00B1"/>
    <w:rsid w:val="008D3E42"/>
    <w:rsid w:val="008D5EAA"/>
    <w:rsid w:val="008D70F0"/>
    <w:rsid w:val="008E0D89"/>
    <w:rsid w:val="008E15BA"/>
    <w:rsid w:val="008E7161"/>
    <w:rsid w:val="008F05F4"/>
    <w:rsid w:val="0090348F"/>
    <w:rsid w:val="00904031"/>
    <w:rsid w:val="0090693A"/>
    <w:rsid w:val="0090732B"/>
    <w:rsid w:val="00914D9C"/>
    <w:rsid w:val="009211ED"/>
    <w:rsid w:val="009232FB"/>
    <w:rsid w:val="00923919"/>
    <w:rsid w:val="00923BC7"/>
    <w:rsid w:val="00927FBF"/>
    <w:rsid w:val="009303EF"/>
    <w:rsid w:val="00941928"/>
    <w:rsid w:val="00942A1A"/>
    <w:rsid w:val="00947F91"/>
    <w:rsid w:val="009526F8"/>
    <w:rsid w:val="00952D5F"/>
    <w:rsid w:val="00955CF3"/>
    <w:rsid w:val="009575EB"/>
    <w:rsid w:val="00957F50"/>
    <w:rsid w:val="00960C5E"/>
    <w:rsid w:val="00960F14"/>
    <w:rsid w:val="00964F31"/>
    <w:rsid w:val="00972A04"/>
    <w:rsid w:val="00977B78"/>
    <w:rsid w:val="00980D94"/>
    <w:rsid w:val="00982B1E"/>
    <w:rsid w:val="00983D42"/>
    <w:rsid w:val="009871DC"/>
    <w:rsid w:val="0099146F"/>
    <w:rsid w:val="00993836"/>
    <w:rsid w:val="00995C7B"/>
    <w:rsid w:val="009A065C"/>
    <w:rsid w:val="009A3632"/>
    <w:rsid w:val="009B1C5D"/>
    <w:rsid w:val="009B25FD"/>
    <w:rsid w:val="009B3E92"/>
    <w:rsid w:val="009B6B42"/>
    <w:rsid w:val="009C0245"/>
    <w:rsid w:val="009C0964"/>
    <w:rsid w:val="009C4A24"/>
    <w:rsid w:val="009C6704"/>
    <w:rsid w:val="009C6F0C"/>
    <w:rsid w:val="009D2972"/>
    <w:rsid w:val="009D2E4F"/>
    <w:rsid w:val="009D4201"/>
    <w:rsid w:val="009D5B19"/>
    <w:rsid w:val="009E1CA7"/>
    <w:rsid w:val="009E73B7"/>
    <w:rsid w:val="009F20A8"/>
    <w:rsid w:val="009F34C3"/>
    <w:rsid w:val="00A005A2"/>
    <w:rsid w:val="00A02135"/>
    <w:rsid w:val="00A03E55"/>
    <w:rsid w:val="00A10E30"/>
    <w:rsid w:val="00A115CA"/>
    <w:rsid w:val="00A1168D"/>
    <w:rsid w:val="00A118F3"/>
    <w:rsid w:val="00A13C85"/>
    <w:rsid w:val="00A14BD3"/>
    <w:rsid w:val="00A22C99"/>
    <w:rsid w:val="00A23E04"/>
    <w:rsid w:val="00A3439A"/>
    <w:rsid w:val="00A41C00"/>
    <w:rsid w:val="00A42995"/>
    <w:rsid w:val="00A443BC"/>
    <w:rsid w:val="00A50B1D"/>
    <w:rsid w:val="00A54969"/>
    <w:rsid w:val="00A606F8"/>
    <w:rsid w:val="00A61057"/>
    <w:rsid w:val="00A649C2"/>
    <w:rsid w:val="00A654BD"/>
    <w:rsid w:val="00A6597F"/>
    <w:rsid w:val="00A66E1D"/>
    <w:rsid w:val="00A673AA"/>
    <w:rsid w:val="00A705C5"/>
    <w:rsid w:val="00A706A0"/>
    <w:rsid w:val="00A761A3"/>
    <w:rsid w:val="00A77C57"/>
    <w:rsid w:val="00A95B6F"/>
    <w:rsid w:val="00AA16EA"/>
    <w:rsid w:val="00AA2304"/>
    <w:rsid w:val="00AB02A3"/>
    <w:rsid w:val="00AB0DE9"/>
    <w:rsid w:val="00AB3028"/>
    <w:rsid w:val="00AB4236"/>
    <w:rsid w:val="00AB4BA7"/>
    <w:rsid w:val="00AB670B"/>
    <w:rsid w:val="00AB6795"/>
    <w:rsid w:val="00AB7CC0"/>
    <w:rsid w:val="00AC0970"/>
    <w:rsid w:val="00AC3701"/>
    <w:rsid w:val="00AC7D6A"/>
    <w:rsid w:val="00AD4107"/>
    <w:rsid w:val="00AD5164"/>
    <w:rsid w:val="00AE130D"/>
    <w:rsid w:val="00AE2588"/>
    <w:rsid w:val="00AE4CAF"/>
    <w:rsid w:val="00AE5570"/>
    <w:rsid w:val="00AF28E0"/>
    <w:rsid w:val="00AF41FD"/>
    <w:rsid w:val="00AF689B"/>
    <w:rsid w:val="00AF762B"/>
    <w:rsid w:val="00B00C29"/>
    <w:rsid w:val="00B026F5"/>
    <w:rsid w:val="00B0494E"/>
    <w:rsid w:val="00B04C7E"/>
    <w:rsid w:val="00B05C77"/>
    <w:rsid w:val="00B07ECA"/>
    <w:rsid w:val="00B156DC"/>
    <w:rsid w:val="00B24A24"/>
    <w:rsid w:val="00B24DD0"/>
    <w:rsid w:val="00B259B7"/>
    <w:rsid w:val="00B311C6"/>
    <w:rsid w:val="00B31892"/>
    <w:rsid w:val="00B33E6C"/>
    <w:rsid w:val="00B7450A"/>
    <w:rsid w:val="00B765FE"/>
    <w:rsid w:val="00B8717C"/>
    <w:rsid w:val="00B976C2"/>
    <w:rsid w:val="00BA0BE0"/>
    <w:rsid w:val="00BA3195"/>
    <w:rsid w:val="00BA4706"/>
    <w:rsid w:val="00BB20CA"/>
    <w:rsid w:val="00BB3234"/>
    <w:rsid w:val="00BB358E"/>
    <w:rsid w:val="00BB6855"/>
    <w:rsid w:val="00BB7177"/>
    <w:rsid w:val="00BC34C2"/>
    <w:rsid w:val="00BC3EBB"/>
    <w:rsid w:val="00BC6450"/>
    <w:rsid w:val="00BC66E8"/>
    <w:rsid w:val="00BC7924"/>
    <w:rsid w:val="00BC7DCA"/>
    <w:rsid w:val="00BD08A6"/>
    <w:rsid w:val="00BD300A"/>
    <w:rsid w:val="00BD3CFC"/>
    <w:rsid w:val="00BD402D"/>
    <w:rsid w:val="00BD7223"/>
    <w:rsid w:val="00BE0A23"/>
    <w:rsid w:val="00BE1A26"/>
    <w:rsid w:val="00BE21EA"/>
    <w:rsid w:val="00BF08CC"/>
    <w:rsid w:val="00BF40E1"/>
    <w:rsid w:val="00BF7257"/>
    <w:rsid w:val="00BF7739"/>
    <w:rsid w:val="00C02135"/>
    <w:rsid w:val="00C05034"/>
    <w:rsid w:val="00C131E3"/>
    <w:rsid w:val="00C14321"/>
    <w:rsid w:val="00C30B2A"/>
    <w:rsid w:val="00C3779B"/>
    <w:rsid w:val="00C4256B"/>
    <w:rsid w:val="00C42D1A"/>
    <w:rsid w:val="00C50B81"/>
    <w:rsid w:val="00C5450B"/>
    <w:rsid w:val="00C55540"/>
    <w:rsid w:val="00C57084"/>
    <w:rsid w:val="00C6311F"/>
    <w:rsid w:val="00C71FB8"/>
    <w:rsid w:val="00C76BD4"/>
    <w:rsid w:val="00C82ABC"/>
    <w:rsid w:val="00C82C65"/>
    <w:rsid w:val="00CA239C"/>
    <w:rsid w:val="00CB322C"/>
    <w:rsid w:val="00CB57CC"/>
    <w:rsid w:val="00CC0643"/>
    <w:rsid w:val="00CC2CD2"/>
    <w:rsid w:val="00CC2DA5"/>
    <w:rsid w:val="00CD2021"/>
    <w:rsid w:val="00CE10A3"/>
    <w:rsid w:val="00CE4709"/>
    <w:rsid w:val="00CE54CB"/>
    <w:rsid w:val="00CE7E11"/>
    <w:rsid w:val="00CF0FFC"/>
    <w:rsid w:val="00CF5981"/>
    <w:rsid w:val="00D06FDE"/>
    <w:rsid w:val="00D2463C"/>
    <w:rsid w:val="00D263CD"/>
    <w:rsid w:val="00D3388F"/>
    <w:rsid w:val="00D3520A"/>
    <w:rsid w:val="00D44834"/>
    <w:rsid w:val="00D44B1A"/>
    <w:rsid w:val="00D44D3D"/>
    <w:rsid w:val="00D463CC"/>
    <w:rsid w:val="00D473E1"/>
    <w:rsid w:val="00D55DAC"/>
    <w:rsid w:val="00D579FE"/>
    <w:rsid w:val="00D63FBB"/>
    <w:rsid w:val="00D6451D"/>
    <w:rsid w:val="00D64D4A"/>
    <w:rsid w:val="00D67C47"/>
    <w:rsid w:val="00D70075"/>
    <w:rsid w:val="00D7317C"/>
    <w:rsid w:val="00D811BA"/>
    <w:rsid w:val="00D9539C"/>
    <w:rsid w:val="00D96965"/>
    <w:rsid w:val="00DA55A1"/>
    <w:rsid w:val="00DA5CCD"/>
    <w:rsid w:val="00DB01F6"/>
    <w:rsid w:val="00DB0635"/>
    <w:rsid w:val="00DB0C67"/>
    <w:rsid w:val="00DB2465"/>
    <w:rsid w:val="00DB351D"/>
    <w:rsid w:val="00DB39B8"/>
    <w:rsid w:val="00DB3D1F"/>
    <w:rsid w:val="00DB3F7A"/>
    <w:rsid w:val="00DC0AD8"/>
    <w:rsid w:val="00DC3053"/>
    <w:rsid w:val="00DC77A7"/>
    <w:rsid w:val="00DD2855"/>
    <w:rsid w:val="00DD4AF6"/>
    <w:rsid w:val="00DD675A"/>
    <w:rsid w:val="00DE3FF3"/>
    <w:rsid w:val="00DE5185"/>
    <w:rsid w:val="00DE6835"/>
    <w:rsid w:val="00DE6BF1"/>
    <w:rsid w:val="00E13BE2"/>
    <w:rsid w:val="00E16DBD"/>
    <w:rsid w:val="00E2699C"/>
    <w:rsid w:val="00E32B2D"/>
    <w:rsid w:val="00E33949"/>
    <w:rsid w:val="00E3458C"/>
    <w:rsid w:val="00E36CFC"/>
    <w:rsid w:val="00E4134D"/>
    <w:rsid w:val="00E41FC1"/>
    <w:rsid w:val="00E51C8A"/>
    <w:rsid w:val="00E615F5"/>
    <w:rsid w:val="00E635F1"/>
    <w:rsid w:val="00E665A8"/>
    <w:rsid w:val="00E71246"/>
    <w:rsid w:val="00E719F4"/>
    <w:rsid w:val="00E81BB4"/>
    <w:rsid w:val="00E86738"/>
    <w:rsid w:val="00E875E0"/>
    <w:rsid w:val="00E96BCB"/>
    <w:rsid w:val="00EA7551"/>
    <w:rsid w:val="00EB2EBD"/>
    <w:rsid w:val="00EB2FA7"/>
    <w:rsid w:val="00EC3421"/>
    <w:rsid w:val="00EC45D8"/>
    <w:rsid w:val="00ED5485"/>
    <w:rsid w:val="00EE039F"/>
    <w:rsid w:val="00EE075A"/>
    <w:rsid w:val="00EE076E"/>
    <w:rsid w:val="00EE0B91"/>
    <w:rsid w:val="00EE1249"/>
    <w:rsid w:val="00EE2F45"/>
    <w:rsid w:val="00EE6290"/>
    <w:rsid w:val="00EE749D"/>
    <w:rsid w:val="00EF2D34"/>
    <w:rsid w:val="00EF3430"/>
    <w:rsid w:val="00EF452E"/>
    <w:rsid w:val="00F03350"/>
    <w:rsid w:val="00F0413E"/>
    <w:rsid w:val="00F064D9"/>
    <w:rsid w:val="00F14FB9"/>
    <w:rsid w:val="00F1727F"/>
    <w:rsid w:val="00F27685"/>
    <w:rsid w:val="00F33C61"/>
    <w:rsid w:val="00F33CF0"/>
    <w:rsid w:val="00F46B02"/>
    <w:rsid w:val="00F54578"/>
    <w:rsid w:val="00F54F9D"/>
    <w:rsid w:val="00F55FA7"/>
    <w:rsid w:val="00F6604D"/>
    <w:rsid w:val="00F70D23"/>
    <w:rsid w:val="00F7222A"/>
    <w:rsid w:val="00F7417A"/>
    <w:rsid w:val="00F751BA"/>
    <w:rsid w:val="00F76F88"/>
    <w:rsid w:val="00F80EFC"/>
    <w:rsid w:val="00F8166E"/>
    <w:rsid w:val="00F82623"/>
    <w:rsid w:val="00F92C69"/>
    <w:rsid w:val="00F95100"/>
    <w:rsid w:val="00FA3652"/>
    <w:rsid w:val="00FB0A59"/>
    <w:rsid w:val="00FB578D"/>
    <w:rsid w:val="00FB7E53"/>
    <w:rsid w:val="00FC0A8F"/>
    <w:rsid w:val="00FC4C78"/>
    <w:rsid w:val="00FC527E"/>
    <w:rsid w:val="00FD01A8"/>
    <w:rsid w:val="00FD082A"/>
    <w:rsid w:val="00FD2011"/>
    <w:rsid w:val="00FE769F"/>
    <w:rsid w:val="00FF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64F9"/>
    <w:pPr>
      <w:shd w:val="clear" w:color="auto" w:fill="000080"/>
    </w:pPr>
    <w:rPr>
      <w:rFonts w:ascii="Tahoma" w:hAnsi="Tahoma" w:cs="Tahoma"/>
      <w:sz w:val="20"/>
      <w:szCs w:val="20"/>
    </w:rPr>
  </w:style>
  <w:style w:type="paragraph" w:styleId="BalloonText">
    <w:name w:val="Balloon Text"/>
    <w:basedOn w:val="Normal"/>
    <w:semiHidden/>
    <w:rsid w:val="00A41C00"/>
    <w:rPr>
      <w:rFonts w:ascii="Tahoma" w:hAnsi="Tahoma" w:cs="Tahoma"/>
      <w:sz w:val="16"/>
      <w:szCs w:val="16"/>
    </w:rPr>
  </w:style>
  <w:style w:type="character" w:styleId="Strong">
    <w:name w:val="Strong"/>
    <w:qFormat/>
    <w:rsid w:val="00137060"/>
    <w:rPr>
      <w:b/>
      <w:bCs/>
    </w:rPr>
  </w:style>
  <w:style w:type="character" w:styleId="Hyperlink">
    <w:name w:val="Hyperlink"/>
    <w:rsid w:val="004A5B1A"/>
    <w:rPr>
      <w:color w:val="0000FF"/>
      <w:u w:val="single"/>
    </w:rPr>
  </w:style>
  <w:style w:type="paragraph" w:styleId="ListParagraph">
    <w:name w:val="List Paragraph"/>
    <w:basedOn w:val="Normal"/>
    <w:uiPriority w:val="34"/>
    <w:qFormat/>
    <w:rsid w:val="009C0245"/>
    <w:pPr>
      <w:ind w:left="720"/>
    </w:pPr>
  </w:style>
  <w:style w:type="paragraph" w:styleId="ListBullet">
    <w:name w:val="List Bullet"/>
    <w:basedOn w:val="Normal"/>
    <w:rsid w:val="007162E7"/>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64F9"/>
    <w:pPr>
      <w:shd w:val="clear" w:color="auto" w:fill="000080"/>
    </w:pPr>
    <w:rPr>
      <w:rFonts w:ascii="Tahoma" w:hAnsi="Tahoma" w:cs="Tahoma"/>
      <w:sz w:val="20"/>
      <w:szCs w:val="20"/>
    </w:rPr>
  </w:style>
  <w:style w:type="paragraph" w:styleId="BalloonText">
    <w:name w:val="Balloon Text"/>
    <w:basedOn w:val="Normal"/>
    <w:semiHidden/>
    <w:rsid w:val="00A41C00"/>
    <w:rPr>
      <w:rFonts w:ascii="Tahoma" w:hAnsi="Tahoma" w:cs="Tahoma"/>
      <w:sz w:val="16"/>
      <w:szCs w:val="16"/>
    </w:rPr>
  </w:style>
  <w:style w:type="character" w:styleId="Strong">
    <w:name w:val="Strong"/>
    <w:qFormat/>
    <w:rsid w:val="00137060"/>
    <w:rPr>
      <w:b/>
      <w:bCs/>
    </w:rPr>
  </w:style>
  <w:style w:type="character" w:styleId="Hyperlink">
    <w:name w:val="Hyperlink"/>
    <w:rsid w:val="004A5B1A"/>
    <w:rPr>
      <w:color w:val="0000FF"/>
      <w:u w:val="single"/>
    </w:rPr>
  </w:style>
  <w:style w:type="paragraph" w:styleId="ListParagraph">
    <w:name w:val="List Paragraph"/>
    <w:basedOn w:val="Normal"/>
    <w:uiPriority w:val="34"/>
    <w:qFormat/>
    <w:rsid w:val="009C0245"/>
    <w:pPr>
      <w:ind w:left="720"/>
    </w:pPr>
  </w:style>
  <w:style w:type="paragraph" w:styleId="ListBullet">
    <w:name w:val="List Bullet"/>
    <w:basedOn w:val="Normal"/>
    <w:rsid w:val="007162E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036">
      <w:bodyDiv w:val="1"/>
      <w:marLeft w:val="0"/>
      <w:marRight w:val="0"/>
      <w:marTop w:val="0"/>
      <w:marBottom w:val="0"/>
      <w:divBdr>
        <w:top w:val="none" w:sz="0" w:space="0" w:color="auto"/>
        <w:left w:val="none" w:sz="0" w:space="0" w:color="auto"/>
        <w:bottom w:val="none" w:sz="0" w:space="0" w:color="auto"/>
        <w:right w:val="none" w:sz="0" w:space="0" w:color="auto"/>
      </w:divBdr>
      <w:divsChild>
        <w:div w:id="345717084">
          <w:marLeft w:val="0"/>
          <w:marRight w:val="0"/>
          <w:marTop w:val="0"/>
          <w:marBottom w:val="0"/>
          <w:divBdr>
            <w:top w:val="none" w:sz="0" w:space="0" w:color="auto"/>
            <w:left w:val="none" w:sz="0" w:space="0" w:color="auto"/>
            <w:bottom w:val="none" w:sz="0" w:space="0" w:color="auto"/>
            <w:right w:val="none" w:sz="0" w:space="0" w:color="auto"/>
          </w:divBdr>
        </w:div>
        <w:div w:id="523903569">
          <w:marLeft w:val="0"/>
          <w:marRight w:val="0"/>
          <w:marTop w:val="0"/>
          <w:marBottom w:val="0"/>
          <w:divBdr>
            <w:top w:val="none" w:sz="0" w:space="0" w:color="auto"/>
            <w:left w:val="none" w:sz="0" w:space="0" w:color="auto"/>
            <w:bottom w:val="none" w:sz="0" w:space="0" w:color="auto"/>
            <w:right w:val="none" w:sz="0" w:space="0" w:color="auto"/>
          </w:divBdr>
        </w:div>
        <w:div w:id="565337620">
          <w:marLeft w:val="0"/>
          <w:marRight w:val="0"/>
          <w:marTop w:val="0"/>
          <w:marBottom w:val="0"/>
          <w:divBdr>
            <w:top w:val="none" w:sz="0" w:space="0" w:color="auto"/>
            <w:left w:val="none" w:sz="0" w:space="0" w:color="auto"/>
            <w:bottom w:val="none" w:sz="0" w:space="0" w:color="auto"/>
            <w:right w:val="none" w:sz="0" w:space="0" w:color="auto"/>
          </w:divBdr>
        </w:div>
        <w:div w:id="1130126334">
          <w:marLeft w:val="0"/>
          <w:marRight w:val="0"/>
          <w:marTop w:val="0"/>
          <w:marBottom w:val="0"/>
          <w:divBdr>
            <w:top w:val="none" w:sz="0" w:space="0" w:color="auto"/>
            <w:left w:val="none" w:sz="0" w:space="0" w:color="auto"/>
            <w:bottom w:val="none" w:sz="0" w:space="0" w:color="auto"/>
            <w:right w:val="none" w:sz="0" w:space="0" w:color="auto"/>
          </w:divBdr>
        </w:div>
        <w:div w:id="1301881255">
          <w:marLeft w:val="0"/>
          <w:marRight w:val="0"/>
          <w:marTop w:val="0"/>
          <w:marBottom w:val="0"/>
          <w:divBdr>
            <w:top w:val="none" w:sz="0" w:space="0" w:color="auto"/>
            <w:left w:val="none" w:sz="0" w:space="0" w:color="auto"/>
            <w:bottom w:val="none" w:sz="0" w:space="0" w:color="auto"/>
            <w:right w:val="none" w:sz="0" w:space="0" w:color="auto"/>
          </w:divBdr>
        </w:div>
        <w:div w:id="1530101537">
          <w:marLeft w:val="0"/>
          <w:marRight w:val="0"/>
          <w:marTop w:val="0"/>
          <w:marBottom w:val="0"/>
          <w:divBdr>
            <w:top w:val="none" w:sz="0" w:space="0" w:color="auto"/>
            <w:left w:val="none" w:sz="0" w:space="0" w:color="auto"/>
            <w:bottom w:val="none" w:sz="0" w:space="0" w:color="auto"/>
            <w:right w:val="none" w:sz="0" w:space="0" w:color="auto"/>
          </w:divBdr>
        </w:div>
      </w:divsChild>
    </w:div>
    <w:div w:id="913006754">
      <w:bodyDiv w:val="1"/>
      <w:marLeft w:val="0"/>
      <w:marRight w:val="0"/>
      <w:marTop w:val="0"/>
      <w:marBottom w:val="0"/>
      <w:divBdr>
        <w:top w:val="none" w:sz="0" w:space="0" w:color="auto"/>
        <w:left w:val="none" w:sz="0" w:space="0" w:color="auto"/>
        <w:bottom w:val="none" w:sz="0" w:space="0" w:color="auto"/>
        <w:right w:val="none" w:sz="0" w:space="0" w:color="auto"/>
      </w:divBdr>
      <w:divsChild>
        <w:div w:id="51932806">
          <w:marLeft w:val="0"/>
          <w:marRight w:val="0"/>
          <w:marTop w:val="0"/>
          <w:marBottom w:val="0"/>
          <w:divBdr>
            <w:top w:val="none" w:sz="0" w:space="0" w:color="auto"/>
            <w:left w:val="none" w:sz="0" w:space="0" w:color="auto"/>
            <w:bottom w:val="none" w:sz="0" w:space="0" w:color="auto"/>
            <w:right w:val="none" w:sz="0" w:space="0" w:color="auto"/>
          </w:divBdr>
        </w:div>
        <w:div w:id="305209444">
          <w:marLeft w:val="0"/>
          <w:marRight w:val="0"/>
          <w:marTop w:val="0"/>
          <w:marBottom w:val="0"/>
          <w:divBdr>
            <w:top w:val="none" w:sz="0" w:space="0" w:color="auto"/>
            <w:left w:val="none" w:sz="0" w:space="0" w:color="auto"/>
            <w:bottom w:val="none" w:sz="0" w:space="0" w:color="auto"/>
            <w:right w:val="none" w:sz="0" w:space="0" w:color="auto"/>
          </w:divBdr>
        </w:div>
        <w:div w:id="369258867">
          <w:marLeft w:val="0"/>
          <w:marRight w:val="0"/>
          <w:marTop w:val="0"/>
          <w:marBottom w:val="0"/>
          <w:divBdr>
            <w:top w:val="none" w:sz="0" w:space="0" w:color="auto"/>
            <w:left w:val="none" w:sz="0" w:space="0" w:color="auto"/>
            <w:bottom w:val="none" w:sz="0" w:space="0" w:color="auto"/>
            <w:right w:val="none" w:sz="0" w:space="0" w:color="auto"/>
          </w:divBdr>
        </w:div>
        <w:div w:id="457333306">
          <w:marLeft w:val="0"/>
          <w:marRight w:val="0"/>
          <w:marTop w:val="0"/>
          <w:marBottom w:val="0"/>
          <w:divBdr>
            <w:top w:val="none" w:sz="0" w:space="0" w:color="auto"/>
            <w:left w:val="none" w:sz="0" w:space="0" w:color="auto"/>
            <w:bottom w:val="none" w:sz="0" w:space="0" w:color="auto"/>
            <w:right w:val="none" w:sz="0" w:space="0" w:color="auto"/>
          </w:divBdr>
        </w:div>
        <w:div w:id="753822608">
          <w:marLeft w:val="0"/>
          <w:marRight w:val="0"/>
          <w:marTop w:val="0"/>
          <w:marBottom w:val="0"/>
          <w:divBdr>
            <w:top w:val="none" w:sz="0" w:space="0" w:color="auto"/>
            <w:left w:val="none" w:sz="0" w:space="0" w:color="auto"/>
            <w:bottom w:val="none" w:sz="0" w:space="0" w:color="auto"/>
            <w:right w:val="none" w:sz="0" w:space="0" w:color="auto"/>
          </w:divBdr>
        </w:div>
        <w:div w:id="980034315">
          <w:marLeft w:val="0"/>
          <w:marRight w:val="0"/>
          <w:marTop w:val="0"/>
          <w:marBottom w:val="0"/>
          <w:divBdr>
            <w:top w:val="none" w:sz="0" w:space="0" w:color="auto"/>
            <w:left w:val="none" w:sz="0" w:space="0" w:color="auto"/>
            <w:bottom w:val="none" w:sz="0" w:space="0" w:color="auto"/>
            <w:right w:val="none" w:sz="0" w:space="0" w:color="auto"/>
          </w:divBdr>
        </w:div>
        <w:div w:id="1124228083">
          <w:marLeft w:val="0"/>
          <w:marRight w:val="0"/>
          <w:marTop w:val="0"/>
          <w:marBottom w:val="0"/>
          <w:divBdr>
            <w:top w:val="none" w:sz="0" w:space="0" w:color="auto"/>
            <w:left w:val="none" w:sz="0" w:space="0" w:color="auto"/>
            <w:bottom w:val="none" w:sz="0" w:space="0" w:color="auto"/>
            <w:right w:val="none" w:sz="0" w:space="0" w:color="auto"/>
          </w:divBdr>
        </w:div>
        <w:div w:id="1150170310">
          <w:marLeft w:val="0"/>
          <w:marRight w:val="0"/>
          <w:marTop w:val="0"/>
          <w:marBottom w:val="0"/>
          <w:divBdr>
            <w:top w:val="none" w:sz="0" w:space="0" w:color="auto"/>
            <w:left w:val="none" w:sz="0" w:space="0" w:color="auto"/>
            <w:bottom w:val="none" w:sz="0" w:space="0" w:color="auto"/>
            <w:right w:val="none" w:sz="0" w:space="0" w:color="auto"/>
          </w:divBdr>
        </w:div>
        <w:div w:id="2036613656">
          <w:marLeft w:val="0"/>
          <w:marRight w:val="0"/>
          <w:marTop w:val="0"/>
          <w:marBottom w:val="0"/>
          <w:divBdr>
            <w:top w:val="none" w:sz="0" w:space="0" w:color="auto"/>
            <w:left w:val="none" w:sz="0" w:space="0" w:color="auto"/>
            <w:bottom w:val="none" w:sz="0" w:space="0" w:color="auto"/>
            <w:right w:val="none" w:sz="0" w:space="0" w:color="auto"/>
          </w:divBdr>
        </w:div>
        <w:div w:id="2135900346">
          <w:marLeft w:val="0"/>
          <w:marRight w:val="0"/>
          <w:marTop w:val="0"/>
          <w:marBottom w:val="0"/>
          <w:divBdr>
            <w:top w:val="none" w:sz="0" w:space="0" w:color="auto"/>
            <w:left w:val="none" w:sz="0" w:space="0" w:color="auto"/>
            <w:bottom w:val="none" w:sz="0" w:space="0" w:color="auto"/>
            <w:right w:val="none" w:sz="0" w:space="0" w:color="auto"/>
          </w:divBdr>
        </w:div>
        <w:div w:id="2137409984">
          <w:marLeft w:val="0"/>
          <w:marRight w:val="0"/>
          <w:marTop w:val="0"/>
          <w:marBottom w:val="0"/>
          <w:divBdr>
            <w:top w:val="none" w:sz="0" w:space="0" w:color="auto"/>
            <w:left w:val="none" w:sz="0" w:space="0" w:color="auto"/>
            <w:bottom w:val="none" w:sz="0" w:space="0" w:color="auto"/>
            <w:right w:val="none" w:sz="0" w:space="0" w:color="auto"/>
          </w:divBdr>
        </w:div>
      </w:divsChild>
    </w:div>
    <w:div w:id="1654915989">
      <w:bodyDiv w:val="1"/>
      <w:marLeft w:val="0"/>
      <w:marRight w:val="0"/>
      <w:marTop w:val="0"/>
      <w:marBottom w:val="0"/>
      <w:divBdr>
        <w:top w:val="none" w:sz="0" w:space="0" w:color="auto"/>
        <w:left w:val="none" w:sz="0" w:space="0" w:color="auto"/>
        <w:bottom w:val="none" w:sz="0" w:space="0" w:color="auto"/>
        <w:right w:val="none" w:sz="0" w:space="0" w:color="auto"/>
      </w:divBdr>
      <w:divsChild>
        <w:div w:id="7411484">
          <w:marLeft w:val="0"/>
          <w:marRight w:val="0"/>
          <w:marTop w:val="0"/>
          <w:marBottom w:val="0"/>
          <w:divBdr>
            <w:top w:val="none" w:sz="0" w:space="0" w:color="auto"/>
            <w:left w:val="none" w:sz="0" w:space="0" w:color="auto"/>
            <w:bottom w:val="none" w:sz="0" w:space="0" w:color="auto"/>
            <w:right w:val="none" w:sz="0" w:space="0" w:color="auto"/>
          </w:divBdr>
        </w:div>
        <w:div w:id="62338253">
          <w:marLeft w:val="0"/>
          <w:marRight w:val="0"/>
          <w:marTop w:val="0"/>
          <w:marBottom w:val="0"/>
          <w:divBdr>
            <w:top w:val="none" w:sz="0" w:space="0" w:color="auto"/>
            <w:left w:val="none" w:sz="0" w:space="0" w:color="auto"/>
            <w:bottom w:val="none" w:sz="0" w:space="0" w:color="auto"/>
            <w:right w:val="none" w:sz="0" w:space="0" w:color="auto"/>
          </w:divBdr>
        </w:div>
        <w:div w:id="181285050">
          <w:marLeft w:val="0"/>
          <w:marRight w:val="0"/>
          <w:marTop w:val="0"/>
          <w:marBottom w:val="0"/>
          <w:divBdr>
            <w:top w:val="none" w:sz="0" w:space="0" w:color="auto"/>
            <w:left w:val="none" w:sz="0" w:space="0" w:color="auto"/>
            <w:bottom w:val="none" w:sz="0" w:space="0" w:color="auto"/>
            <w:right w:val="none" w:sz="0" w:space="0" w:color="auto"/>
          </w:divBdr>
        </w:div>
        <w:div w:id="392047154">
          <w:marLeft w:val="0"/>
          <w:marRight w:val="0"/>
          <w:marTop w:val="0"/>
          <w:marBottom w:val="0"/>
          <w:divBdr>
            <w:top w:val="none" w:sz="0" w:space="0" w:color="auto"/>
            <w:left w:val="none" w:sz="0" w:space="0" w:color="auto"/>
            <w:bottom w:val="none" w:sz="0" w:space="0" w:color="auto"/>
            <w:right w:val="none" w:sz="0" w:space="0" w:color="auto"/>
          </w:divBdr>
        </w:div>
        <w:div w:id="486899162">
          <w:marLeft w:val="0"/>
          <w:marRight w:val="0"/>
          <w:marTop w:val="0"/>
          <w:marBottom w:val="0"/>
          <w:divBdr>
            <w:top w:val="none" w:sz="0" w:space="0" w:color="auto"/>
            <w:left w:val="none" w:sz="0" w:space="0" w:color="auto"/>
            <w:bottom w:val="none" w:sz="0" w:space="0" w:color="auto"/>
            <w:right w:val="none" w:sz="0" w:space="0" w:color="auto"/>
          </w:divBdr>
        </w:div>
        <w:div w:id="564725247">
          <w:marLeft w:val="0"/>
          <w:marRight w:val="0"/>
          <w:marTop w:val="0"/>
          <w:marBottom w:val="0"/>
          <w:divBdr>
            <w:top w:val="none" w:sz="0" w:space="0" w:color="auto"/>
            <w:left w:val="none" w:sz="0" w:space="0" w:color="auto"/>
            <w:bottom w:val="none" w:sz="0" w:space="0" w:color="auto"/>
            <w:right w:val="none" w:sz="0" w:space="0" w:color="auto"/>
          </w:divBdr>
        </w:div>
        <w:div w:id="635182148">
          <w:marLeft w:val="0"/>
          <w:marRight w:val="0"/>
          <w:marTop w:val="0"/>
          <w:marBottom w:val="0"/>
          <w:divBdr>
            <w:top w:val="none" w:sz="0" w:space="0" w:color="auto"/>
            <w:left w:val="none" w:sz="0" w:space="0" w:color="auto"/>
            <w:bottom w:val="none" w:sz="0" w:space="0" w:color="auto"/>
            <w:right w:val="none" w:sz="0" w:space="0" w:color="auto"/>
          </w:divBdr>
        </w:div>
        <w:div w:id="789782372">
          <w:marLeft w:val="0"/>
          <w:marRight w:val="0"/>
          <w:marTop w:val="0"/>
          <w:marBottom w:val="0"/>
          <w:divBdr>
            <w:top w:val="none" w:sz="0" w:space="0" w:color="auto"/>
            <w:left w:val="none" w:sz="0" w:space="0" w:color="auto"/>
            <w:bottom w:val="none" w:sz="0" w:space="0" w:color="auto"/>
            <w:right w:val="none" w:sz="0" w:space="0" w:color="auto"/>
          </w:divBdr>
        </w:div>
        <w:div w:id="809446731">
          <w:marLeft w:val="0"/>
          <w:marRight w:val="0"/>
          <w:marTop w:val="0"/>
          <w:marBottom w:val="0"/>
          <w:divBdr>
            <w:top w:val="none" w:sz="0" w:space="0" w:color="auto"/>
            <w:left w:val="none" w:sz="0" w:space="0" w:color="auto"/>
            <w:bottom w:val="none" w:sz="0" w:space="0" w:color="auto"/>
            <w:right w:val="none" w:sz="0" w:space="0" w:color="auto"/>
          </w:divBdr>
        </w:div>
        <w:div w:id="851797642">
          <w:marLeft w:val="0"/>
          <w:marRight w:val="0"/>
          <w:marTop w:val="0"/>
          <w:marBottom w:val="0"/>
          <w:divBdr>
            <w:top w:val="none" w:sz="0" w:space="0" w:color="auto"/>
            <w:left w:val="none" w:sz="0" w:space="0" w:color="auto"/>
            <w:bottom w:val="none" w:sz="0" w:space="0" w:color="auto"/>
            <w:right w:val="none" w:sz="0" w:space="0" w:color="auto"/>
          </w:divBdr>
        </w:div>
        <w:div w:id="931663604">
          <w:marLeft w:val="0"/>
          <w:marRight w:val="0"/>
          <w:marTop w:val="0"/>
          <w:marBottom w:val="0"/>
          <w:divBdr>
            <w:top w:val="none" w:sz="0" w:space="0" w:color="auto"/>
            <w:left w:val="none" w:sz="0" w:space="0" w:color="auto"/>
            <w:bottom w:val="none" w:sz="0" w:space="0" w:color="auto"/>
            <w:right w:val="none" w:sz="0" w:space="0" w:color="auto"/>
          </w:divBdr>
        </w:div>
        <w:div w:id="954285107">
          <w:marLeft w:val="0"/>
          <w:marRight w:val="0"/>
          <w:marTop w:val="0"/>
          <w:marBottom w:val="0"/>
          <w:divBdr>
            <w:top w:val="none" w:sz="0" w:space="0" w:color="auto"/>
            <w:left w:val="none" w:sz="0" w:space="0" w:color="auto"/>
            <w:bottom w:val="none" w:sz="0" w:space="0" w:color="auto"/>
            <w:right w:val="none" w:sz="0" w:space="0" w:color="auto"/>
          </w:divBdr>
        </w:div>
        <w:div w:id="1033841455">
          <w:marLeft w:val="0"/>
          <w:marRight w:val="0"/>
          <w:marTop w:val="0"/>
          <w:marBottom w:val="0"/>
          <w:divBdr>
            <w:top w:val="none" w:sz="0" w:space="0" w:color="auto"/>
            <w:left w:val="none" w:sz="0" w:space="0" w:color="auto"/>
            <w:bottom w:val="none" w:sz="0" w:space="0" w:color="auto"/>
            <w:right w:val="none" w:sz="0" w:space="0" w:color="auto"/>
          </w:divBdr>
        </w:div>
        <w:div w:id="1261912569">
          <w:marLeft w:val="0"/>
          <w:marRight w:val="0"/>
          <w:marTop w:val="0"/>
          <w:marBottom w:val="0"/>
          <w:divBdr>
            <w:top w:val="none" w:sz="0" w:space="0" w:color="auto"/>
            <w:left w:val="none" w:sz="0" w:space="0" w:color="auto"/>
            <w:bottom w:val="none" w:sz="0" w:space="0" w:color="auto"/>
            <w:right w:val="none" w:sz="0" w:space="0" w:color="auto"/>
          </w:divBdr>
        </w:div>
        <w:div w:id="1367484227">
          <w:marLeft w:val="0"/>
          <w:marRight w:val="0"/>
          <w:marTop w:val="0"/>
          <w:marBottom w:val="0"/>
          <w:divBdr>
            <w:top w:val="none" w:sz="0" w:space="0" w:color="auto"/>
            <w:left w:val="none" w:sz="0" w:space="0" w:color="auto"/>
            <w:bottom w:val="none" w:sz="0" w:space="0" w:color="auto"/>
            <w:right w:val="none" w:sz="0" w:space="0" w:color="auto"/>
          </w:divBdr>
        </w:div>
        <w:div w:id="1419911644">
          <w:marLeft w:val="0"/>
          <w:marRight w:val="0"/>
          <w:marTop w:val="0"/>
          <w:marBottom w:val="0"/>
          <w:divBdr>
            <w:top w:val="none" w:sz="0" w:space="0" w:color="auto"/>
            <w:left w:val="none" w:sz="0" w:space="0" w:color="auto"/>
            <w:bottom w:val="none" w:sz="0" w:space="0" w:color="auto"/>
            <w:right w:val="none" w:sz="0" w:space="0" w:color="auto"/>
          </w:divBdr>
        </w:div>
        <w:div w:id="1438210005">
          <w:marLeft w:val="0"/>
          <w:marRight w:val="0"/>
          <w:marTop w:val="0"/>
          <w:marBottom w:val="0"/>
          <w:divBdr>
            <w:top w:val="none" w:sz="0" w:space="0" w:color="auto"/>
            <w:left w:val="none" w:sz="0" w:space="0" w:color="auto"/>
            <w:bottom w:val="none" w:sz="0" w:space="0" w:color="auto"/>
            <w:right w:val="none" w:sz="0" w:space="0" w:color="auto"/>
          </w:divBdr>
        </w:div>
        <w:div w:id="1529102011">
          <w:marLeft w:val="0"/>
          <w:marRight w:val="0"/>
          <w:marTop w:val="0"/>
          <w:marBottom w:val="0"/>
          <w:divBdr>
            <w:top w:val="none" w:sz="0" w:space="0" w:color="auto"/>
            <w:left w:val="none" w:sz="0" w:space="0" w:color="auto"/>
            <w:bottom w:val="none" w:sz="0" w:space="0" w:color="auto"/>
            <w:right w:val="none" w:sz="0" w:space="0" w:color="auto"/>
          </w:divBdr>
        </w:div>
        <w:div w:id="1577090368">
          <w:marLeft w:val="0"/>
          <w:marRight w:val="0"/>
          <w:marTop w:val="0"/>
          <w:marBottom w:val="0"/>
          <w:divBdr>
            <w:top w:val="none" w:sz="0" w:space="0" w:color="auto"/>
            <w:left w:val="none" w:sz="0" w:space="0" w:color="auto"/>
            <w:bottom w:val="none" w:sz="0" w:space="0" w:color="auto"/>
            <w:right w:val="none" w:sz="0" w:space="0" w:color="auto"/>
          </w:divBdr>
        </w:div>
        <w:div w:id="1829395004">
          <w:marLeft w:val="0"/>
          <w:marRight w:val="0"/>
          <w:marTop w:val="0"/>
          <w:marBottom w:val="0"/>
          <w:divBdr>
            <w:top w:val="none" w:sz="0" w:space="0" w:color="auto"/>
            <w:left w:val="none" w:sz="0" w:space="0" w:color="auto"/>
            <w:bottom w:val="none" w:sz="0" w:space="0" w:color="auto"/>
            <w:right w:val="none" w:sz="0" w:space="0" w:color="auto"/>
          </w:divBdr>
        </w:div>
        <w:div w:id="186070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B6F5-1D97-4B26-8EA4-B0759E6D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 OF THE MEETING OF</vt:lpstr>
    </vt:vector>
  </TitlesOfParts>
  <Company>HJG</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dc:title>
  <dc:creator>HJG</dc:creator>
  <cp:lastModifiedBy>hadyn</cp:lastModifiedBy>
  <cp:revision>16</cp:revision>
  <cp:lastPrinted>2013-06-16T12:31:00Z</cp:lastPrinted>
  <dcterms:created xsi:type="dcterms:W3CDTF">2013-06-11T15:28:00Z</dcterms:created>
  <dcterms:modified xsi:type="dcterms:W3CDTF">2013-06-16T12:34:00Z</dcterms:modified>
</cp:coreProperties>
</file>